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EE" w:rsidRPr="00E16AC3" w:rsidRDefault="002840EE" w:rsidP="00E16AC3">
      <w:pPr>
        <w:pStyle w:val="1"/>
        <w:rPr>
          <w:rFonts w:cs="Arial"/>
          <w:b/>
        </w:rPr>
      </w:pPr>
      <w:r w:rsidRPr="00E16AC3">
        <w:rPr>
          <w:rFonts w:cs="Arial"/>
          <w:b/>
        </w:rPr>
        <w:t>Духовный выбор человека</w:t>
      </w:r>
      <w:r w:rsidR="00E16AC3" w:rsidRPr="00E16AC3">
        <w:rPr>
          <w:rFonts w:cs="Arial"/>
          <w:b/>
        </w:rPr>
        <w:t xml:space="preserve"> </w:t>
      </w:r>
      <w:r w:rsidRPr="00E16AC3">
        <w:rPr>
          <w:rFonts w:cs="Arial"/>
          <w:b/>
        </w:rPr>
        <w:t>в условиях глобальных вызовов современности</w:t>
      </w:r>
    </w:p>
    <w:p w:rsidR="002E2D95" w:rsidRPr="00F252F9" w:rsidRDefault="002E2D95" w:rsidP="002E2D95">
      <w:pPr>
        <w:spacing w:before="120" w:after="360"/>
        <w:ind w:left="4111" w:firstLine="0"/>
        <w:jc w:val="left"/>
        <w:outlineLvl w:val="2"/>
        <w:rPr>
          <w:rFonts w:ascii="Arial" w:hAnsi="Arial" w:cs="Arial"/>
          <w:bCs/>
          <w:color w:val="000000"/>
        </w:rPr>
      </w:pPr>
      <w:r w:rsidRPr="000225D5">
        <w:rPr>
          <w:rFonts w:ascii="Arial" w:hAnsi="Arial" w:cs="Arial"/>
          <w:bCs/>
          <w:color w:val="000000"/>
        </w:rPr>
        <w:t xml:space="preserve">Доклад </w:t>
      </w:r>
      <w:r>
        <w:rPr>
          <w:rFonts w:ascii="Arial" w:hAnsi="Arial" w:cs="Arial"/>
          <w:bCs/>
          <w:iCs/>
          <w:color w:val="2C2C2C"/>
          <w:bdr w:val="none" w:sz="0" w:space="0" w:color="auto" w:frame="1"/>
          <w:shd w:val="clear" w:color="auto" w:fill="FFFFFF"/>
        </w:rPr>
        <w:t xml:space="preserve">протоиерея Димитрия </w:t>
      </w:r>
      <w:r w:rsidRPr="002E2D95">
        <w:rPr>
          <w:rFonts w:ascii="Arial" w:hAnsi="Arial" w:cs="Arial"/>
          <w:bCs/>
          <w:iCs/>
          <w:color w:val="2C2C2C"/>
          <w:bdr w:val="none" w:sz="0" w:space="0" w:color="auto" w:frame="1"/>
          <w:shd w:val="clear" w:color="auto" w:fill="FFFFFF"/>
        </w:rPr>
        <w:t>Полушина</w:t>
      </w:r>
      <w:r w:rsidRPr="002E2D95"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</w:rPr>
        <w:t xml:space="preserve">, </w:t>
      </w:r>
      <w:r w:rsidRPr="002E2D95">
        <w:rPr>
          <w:rFonts w:ascii="Arial" w:eastAsiaTheme="minorHAnsi" w:hAnsi="Arial" w:cs="Arial"/>
          <w:szCs w:val="28"/>
          <w:lang w:eastAsia="en-US"/>
        </w:rPr>
        <w:t>руководител</w:t>
      </w:r>
      <w:r w:rsidRPr="002E2D95">
        <w:rPr>
          <w:rFonts w:ascii="Arial" w:eastAsiaTheme="minorHAnsi" w:hAnsi="Arial" w:cs="Arial"/>
          <w:szCs w:val="28"/>
          <w:lang w:eastAsia="en-US"/>
        </w:rPr>
        <w:t>я</w:t>
      </w:r>
      <w:r w:rsidRPr="002E2D95">
        <w:rPr>
          <w:rFonts w:ascii="Arial" w:eastAsiaTheme="minorHAnsi" w:hAnsi="Arial" w:cs="Arial"/>
          <w:szCs w:val="28"/>
          <w:lang w:eastAsia="en-US"/>
        </w:rPr>
        <w:t xml:space="preserve"> Епархиального Отдела по военно-патриотическому воспитанию, взаимодействию с казачеством и подразделениями </w:t>
      </w:r>
      <w:proofErr w:type="spellStart"/>
      <w:proofErr w:type="gramStart"/>
      <w:r w:rsidRPr="002E2D95">
        <w:rPr>
          <w:rFonts w:ascii="Arial" w:eastAsiaTheme="minorHAnsi" w:hAnsi="Arial" w:cs="Arial"/>
          <w:szCs w:val="28"/>
          <w:lang w:eastAsia="en-US"/>
        </w:rPr>
        <w:t>Росгвардии</w:t>
      </w:r>
      <w:proofErr w:type="spellEnd"/>
      <w:r>
        <w:rPr>
          <w:rFonts w:ascii="Arial" w:eastAsiaTheme="minorHAnsi" w:hAnsi="Arial" w:cs="Arial"/>
          <w:szCs w:val="28"/>
          <w:lang w:eastAsia="en-US"/>
        </w:rPr>
        <w:t>,</w:t>
      </w:r>
      <w:r w:rsidRPr="002E2D95"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</w:rPr>
        <w:t>на</w:t>
      </w:r>
      <w:proofErr w:type="gramEnd"/>
      <w:r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</w:rPr>
        <w:t xml:space="preserve"> пленарном заседании </w:t>
      </w:r>
      <w:r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  <w:lang w:val="en-US"/>
        </w:rPr>
        <w:t>XXVI</w:t>
      </w:r>
      <w:r w:rsidRPr="00F252F9"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2C2C2C"/>
          <w:bdr w:val="none" w:sz="0" w:space="0" w:color="auto" w:frame="1"/>
          <w:shd w:val="clear" w:color="auto" w:fill="FFFFFF"/>
        </w:rPr>
        <w:t>Новосибирских Рождественских Образовательных Чтений</w:t>
      </w:r>
    </w:p>
    <w:p w:rsidR="00217DD3" w:rsidRDefault="00217DD3" w:rsidP="00217DD3">
      <w:pPr>
        <w:pStyle w:val="a6"/>
        <w:widowControl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Ваше Высокопреосвященство! Братия и сёстры, уважаемые участники Новосибирских Рождественских Образовательных Чтений! </w:t>
      </w:r>
    </w:p>
    <w:p w:rsidR="003F31ED" w:rsidRPr="00375CED" w:rsidRDefault="003F31ED" w:rsidP="00375CED">
      <w:pPr>
        <w:pStyle w:val="a6"/>
        <w:widowControl/>
        <w:ind w:firstLine="720"/>
        <w:rPr>
          <w:color w:val="000000"/>
          <w:szCs w:val="28"/>
        </w:rPr>
      </w:pPr>
      <w:r w:rsidRPr="00375CED">
        <w:rPr>
          <w:color w:val="000000"/>
          <w:szCs w:val="28"/>
        </w:rPr>
        <w:t>Сегодня</w:t>
      </w:r>
      <w:r w:rsidR="00217DD3">
        <w:rPr>
          <w:color w:val="000000"/>
          <w:szCs w:val="28"/>
        </w:rPr>
        <w:t>, к сожалению,</w:t>
      </w:r>
      <w:r w:rsidR="00217DD3" w:rsidRPr="00375CED">
        <w:rPr>
          <w:color w:val="000000"/>
          <w:szCs w:val="28"/>
        </w:rPr>
        <w:t xml:space="preserve"> </w:t>
      </w:r>
      <w:r w:rsidR="00217DD3">
        <w:rPr>
          <w:color w:val="000000"/>
          <w:szCs w:val="28"/>
        </w:rPr>
        <w:t xml:space="preserve">так и </w:t>
      </w:r>
      <w:r w:rsidRPr="00375CED">
        <w:rPr>
          <w:color w:val="000000"/>
          <w:szCs w:val="28"/>
        </w:rPr>
        <w:t>не утихают споры</w:t>
      </w:r>
      <w:r w:rsidR="00E16AC3">
        <w:rPr>
          <w:color w:val="000000"/>
          <w:szCs w:val="28"/>
        </w:rPr>
        <w:t xml:space="preserve"> </w:t>
      </w:r>
      <w:r w:rsidRPr="00375CED">
        <w:rPr>
          <w:color w:val="000000"/>
          <w:szCs w:val="28"/>
        </w:rPr>
        <w:t xml:space="preserve">о роли Церкви в гражданском обществе, </w:t>
      </w:r>
      <w:r w:rsidR="00A35A34">
        <w:rPr>
          <w:color w:val="000000"/>
          <w:szCs w:val="28"/>
        </w:rPr>
        <w:t xml:space="preserve">в </w:t>
      </w:r>
      <w:r w:rsidR="005664C8" w:rsidRPr="00375CED">
        <w:rPr>
          <w:color w:val="000000"/>
          <w:szCs w:val="28"/>
        </w:rPr>
        <w:t>сфер</w:t>
      </w:r>
      <w:r w:rsidR="00A35A34">
        <w:rPr>
          <w:color w:val="000000"/>
          <w:szCs w:val="28"/>
        </w:rPr>
        <w:t>е</w:t>
      </w:r>
      <w:r w:rsidR="005664C8" w:rsidRPr="00375CED">
        <w:rPr>
          <w:color w:val="000000"/>
          <w:szCs w:val="28"/>
        </w:rPr>
        <w:t xml:space="preserve"> образования и</w:t>
      </w:r>
      <w:r w:rsidR="00E16AC3">
        <w:rPr>
          <w:color w:val="000000"/>
          <w:szCs w:val="28"/>
        </w:rPr>
        <w:t xml:space="preserve"> </w:t>
      </w:r>
      <w:r w:rsidRPr="00375CED">
        <w:rPr>
          <w:color w:val="000000"/>
          <w:szCs w:val="28"/>
        </w:rPr>
        <w:t>патриотического воспитания</w:t>
      </w:r>
      <w:r w:rsidR="00A35A34">
        <w:rPr>
          <w:color w:val="000000"/>
          <w:szCs w:val="28"/>
        </w:rPr>
        <w:t>.</w:t>
      </w:r>
    </w:p>
    <w:p w:rsidR="006F2F57" w:rsidRPr="00375CED" w:rsidRDefault="00217DD3" w:rsidP="00375CED">
      <w:pPr>
        <w:ind w:firstLine="708"/>
        <w:rPr>
          <w:szCs w:val="28"/>
        </w:rPr>
      </w:pPr>
      <w:r>
        <w:rPr>
          <w:szCs w:val="28"/>
        </w:rPr>
        <w:t>У</w:t>
      </w:r>
      <w:r w:rsidR="0072284A">
        <w:rPr>
          <w:szCs w:val="28"/>
        </w:rPr>
        <w:t xml:space="preserve">же не раз </w:t>
      </w:r>
      <w:r w:rsidR="00A35A34">
        <w:rPr>
          <w:szCs w:val="28"/>
        </w:rPr>
        <w:t>говорилось</w:t>
      </w:r>
      <w:r w:rsidR="0072284A">
        <w:rPr>
          <w:szCs w:val="28"/>
        </w:rPr>
        <w:t xml:space="preserve">, что </w:t>
      </w:r>
      <w:r w:rsidR="006F2F57" w:rsidRPr="00375CED">
        <w:rPr>
          <w:szCs w:val="28"/>
        </w:rPr>
        <w:t>принцип светскости государства нельзя применять в качестве обоснования для вытеснения религии из все</w:t>
      </w:r>
      <w:r w:rsidR="00A35A34">
        <w:rPr>
          <w:szCs w:val="28"/>
        </w:rPr>
        <w:t>х сфер жизни народа, отстранения</w:t>
      </w:r>
      <w:r w:rsidR="006F2F57" w:rsidRPr="00375CED">
        <w:rPr>
          <w:szCs w:val="28"/>
        </w:rPr>
        <w:t xml:space="preserve"> Церкви от участия в решении общественно значимых задач</w:t>
      </w:r>
      <w:r w:rsidR="001C408F">
        <w:rPr>
          <w:szCs w:val="28"/>
        </w:rPr>
        <w:t xml:space="preserve"> и</w:t>
      </w:r>
      <w:r w:rsidR="00A35A34">
        <w:rPr>
          <w:szCs w:val="28"/>
        </w:rPr>
        <w:t>ли</w:t>
      </w:r>
      <w:r w:rsidR="001C408F">
        <w:rPr>
          <w:szCs w:val="28"/>
        </w:rPr>
        <w:t xml:space="preserve"> </w:t>
      </w:r>
      <w:r w:rsidR="006F2F57" w:rsidRPr="00375CED">
        <w:rPr>
          <w:szCs w:val="28"/>
        </w:rPr>
        <w:t xml:space="preserve">давать оценку </w:t>
      </w:r>
      <w:r w:rsidR="005664C8" w:rsidRPr="00375CED">
        <w:rPr>
          <w:szCs w:val="28"/>
        </w:rPr>
        <w:t>возникающим проблемам</w:t>
      </w:r>
      <w:r w:rsidR="0072284A">
        <w:rPr>
          <w:szCs w:val="28"/>
        </w:rPr>
        <w:t>, поскольку п</w:t>
      </w:r>
      <w:r w:rsidR="006F2F57" w:rsidRPr="00375CED">
        <w:rPr>
          <w:szCs w:val="28"/>
        </w:rPr>
        <w:t>ринцип «светскости» предполагает лишь разделение сфер компетенции Церкви и власти, невмешательство их во внутренние дела друг друга.</w:t>
      </w:r>
      <w:r w:rsidR="0072284A" w:rsidRPr="0072284A">
        <w:rPr>
          <w:szCs w:val="28"/>
        </w:rPr>
        <w:t xml:space="preserve"> </w:t>
      </w:r>
    </w:p>
    <w:p w:rsidR="003F31ED" w:rsidRPr="00375CED" w:rsidRDefault="003F31ED" w:rsidP="00375CED">
      <w:pPr>
        <w:ind w:firstLine="720"/>
        <w:rPr>
          <w:color w:val="000000"/>
          <w:szCs w:val="28"/>
        </w:rPr>
      </w:pPr>
      <w:r w:rsidRPr="00375CED">
        <w:rPr>
          <w:szCs w:val="28"/>
        </w:rPr>
        <w:t xml:space="preserve">При всем многообразии религий и наций, именно Православие явилось тем фундаментом, на котором было создано Российское государство. Федеральный закон </w:t>
      </w:r>
      <w:r w:rsidR="00A35A34">
        <w:rPr>
          <w:szCs w:val="28"/>
        </w:rPr>
        <w:t>Р</w:t>
      </w:r>
      <w:r w:rsidRPr="00375CED">
        <w:rPr>
          <w:szCs w:val="28"/>
        </w:rPr>
        <w:t xml:space="preserve">оссийской Федерации «О свободе совести и </w:t>
      </w:r>
      <w:r w:rsidR="00A35A34">
        <w:rPr>
          <w:szCs w:val="28"/>
        </w:rPr>
        <w:t xml:space="preserve">о </w:t>
      </w:r>
      <w:r w:rsidRPr="00375CED">
        <w:rPr>
          <w:szCs w:val="28"/>
        </w:rPr>
        <w:t xml:space="preserve">религиозных объединениях» в своей преамбуле четко заявляет о </w:t>
      </w:r>
      <w:proofErr w:type="spellStart"/>
      <w:r w:rsidRPr="00375CED">
        <w:rPr>
          <w:szCs w:val="28"/>
        </w:rPr>
        <w:t>культурообразующем</w:t>
      </w:r>
      <w:proofErr w:type="spellEnd"/>
      <w:r w:rsidRPr="00375CED">
        <w:rPr>
          <w:szCs w:val="28"/>
        </w:rPr>
        <w:t xml:space="preserve"> значении Православия для России, признавая за ним </w:t>
      </w:r>
      <w:r w:rsidRPr="00375CED">
        <w:rPr>
          <w:i/>
          <w:iCs/>
          <w:szCs w:val="28"/>
        </w:rPr>
        <w:t xml:space="preserve">«особую роль в истории России, в становлении </w:t>
      </w:r>
      <w:r w:rsidR="00900FA1">
        <w:rPr>
          <w:i/>
          <w:iCs/>
          <w:szCs w:val="28"/>
        </w:rPr>
        <w:t xml:space="preserve">и развитии </w:t>
      </w:r>
      <w:r w:rsidRPr="00375CED">
        <w:rPr>
          <w:i/>
          <w:iCs/>
          <w:szCs w:val="28"/>
        </w:rPr>
        <w:t>её духовности и культуры».</w:t>
      </w:r>
    </w:p>
    <w:p w:rsidR="002840EE" w:rsidRPr="00375CED" w:rsidRDefault="002840EE" w:rsidP="00375CED">
      <w:pPr>
        <w:ind w:firstLine="708"/>
        <w:rPr>
          <w:szCs w:val="28"/>
        </w:rPr>
      </w:pPr>
      <w:r w:rsidRPr="00375CED">
        <w:rPr>
          <w:szCs w:val="28"/>
        </w:rPr>
        <w:t xml:space="preserve">Православная христианская вера пришла на Русь из греческой Византии не в </w:t>
      </w:r>
      <w:r w:rsidR="007B3D0F">
        <w:rPr>
          <w:szCs w:val="28"/>
        </w:rPr>
        <w:t xml:space="preserve">988 году, </w:t>
      </w:r>
      <w:r w:rsidRPr="00375CED">
        <w:rPr>
          <w:szCs w:val="28"/>
        </w:rPr>
        <w:t>а значительно раньше.</w:t>
      </w:r>
      <w:r w:rsidR="007B3D0F">
        <w:rPr>
          <w:szCs w:val="28"/>
        </w:rPr>
        <w:t xml:space="preserve"> </w:t>
      </w:r>
      <w:r w:rsidR="00A35A34">
        <w:rPr>
          <w:szCs w:val="28"/>
        </w:rPr>
        <w:t>Т</w:t>
      </w:r>
      <w:r w:rsidRPr="00375CED">
        <w:rPr>
          <w:szCs w:val="28"/>
        </w:rPr>
        <w:t xml:space="preserve">ексты договоров 907 и 911 годов князя Олега (!) с Византией написаны </w:t>
      </w:r>
      <w:r w:rsidR="00A35A34">
        <w:rPr>
          <w:szCs w:val="28"/>
        </w:rPr>
        <w:t xml:space="preserve">уже </w:t>
      </w:r>
      <w:r w:rsidRPr="00375CED">
        <w:rPr>
          <w:szCs w:val="28"/>
        </w:rPr>
        <w:t>на церковно-славянском</w:t>
      </w:r>
      <w:r w:rsidR="00E16AC3">
        <w:rPr>
          <w:szCs w:val="28"/>
        </w:rPr>
        <w:t xml:space="preserve"> </w:t>
      </w:r>
      <w:r w:rsidRPr="00375CED">
        <w:rPr>
          <w:szCs w:val="28"/>
        </w:rPr>
        <w:t>языке. Государственным, письменным языком руссов стал язык, подаренный нам святыми братьями</w:t>
      </w:r>
      <w:r w:rsidR="00E16AC3">
        <w:rPr>
          <w:szCs w:val="28"/>
        </w:rPr>
        <w:t xml:space="preserve"> </w:t>
      </w:r>
      <w:r w:rsidRPr="00375CED">
        <w:rPr>
          <w:szCs w:val="28"/>
        </w:rPr>
        <w:t xml:space="preserve">Кириллом и </w:t>
      </w:r>
      <w:proofErr w:type="spellStart"/>
      <w:r w:rsidRPr="00375CED">
        <w:rPr>
          <w:szCs w:val="28"/>
        </w:rPr>
        <w:t>Мефодием</w:t>
      </w:r>
      <w:proofErr w:type="spellEnd"/>
      <w:r w:rsidR="00A35A34">
        <w:rPr>
          <w:szCs w:val="28"/>
        </w:rPr>
        <w:t>, создавшими славянскую азбуку в 863 году.</w:t>
      </w:r>
      <w:r w:rsidRPr="00375CED">
        <w:rPr>
          <w:szCs w:val="28"/>
        </w:rPr>
        <w:t xml:space="preserve"> </w:t>
      </w:r>
    </w:p>
    <w:p w:rsidR="002840EE" w:rsidRPr="00375CED" w:rsidRDefault="007B3D0F" w:rsidP="00375CED">
      <w:pPr>
        <w:ind w:firstLine="708"/>
        <w:rPr>
          <w:szCs w:val="28"/>
        </w:rPr>
      </w:pPr>
      <w:r>
        <w:rPr>
          <w:szCs w:val="28"/>
        </w:rPr>
        <w:t xml:space="preserve">С </w:t>
      </w:r>
      <w:r w:rsidR="00A35A34">
        <w:rPr>
          <w:szCs w:val="28"/>
        </w:rPr>
        <w:t>К</w:t>
      </w:r>
      <w:r>
        <w:rPr>
          <w:szCs w:val="28"/>
        </w:rPr>
        <w:t>рещения Руси з</w:t>
      </w:r>
      <w:r w:rsidR="002840EE" w:rsidRPr="00375CED">
        <w:rPr>
          <w:szCs w:val="28"/>
        </w:rPr>
        <w:t xml:space="preserve">ародилось русское </w:t>
      </w:r>
      <w:r w:rsidR="002840EE" w:rsidRPr="0072284A">
        <w:rPr>
          <w:b/>
          <w:szCs w:val="28"/>
        </w:rPr>
        <w:t>летописание</w:t>
      </w:r>
      <w:r w:rsidR="00A35A34">
        <w:rPr>
          <w:b/>
          <w:szCs w:val="28"/>
        </w:rPr>
        <w:t xml:space="preserve">, </w:t>
      </w:r>
      <w:r w:rsidR="005664C8" w:rsidRPr="00375CED">
        <w:rPr>
          <w:szCs w:val="28"/>
        </w:rPr>
        <w:t>и н</w:t>
      </w:r>
      <w:r w:rsidR="002840EE" w:rsidRPr="00375CED">
        <w:rPr>
          <w:szCs w:val="28"/>
        </w:rPr>
        <w:t>ужно заметить, что в творениях древнерусских летописцев мы находим не только глубокое религиозное, но и широкое патриотическое настроение.</w:t>
      </w:r>
    </w:p>
    <w:p w:rsidR="005664C8" w:rsidRPr="00375CED" w:rsidRDefault="002840EE" w:rsidP="00375CED">
      <w:pPr>
        <w:ind w:firstLine="708"/>
        <w:rPr>
          <w:szCs w:val="28"/>
        </w:rPr>
      </w:pPr>
      <w:r w:rsidRPr="00375CED">
        <w:rPr>
          <w:szCs w:val="28"/>
        </w:rPr>
        <w:t xml:space="preserve">Православие привело к небывалому расцвету </w:t>
      </w:r>
      <w:r w:rsidR="0072284A" w:rsidRPr="00375CED">
        <w:rPr>
          <w:szCs w:val="28"/>
        </w:rPr>
        <w:t>на Руси</w:t>
      </w:r>
      <w:r w:rsidR="0072284A" w:rsidRPr="0072284A">
        <w:rPr>
          <w:b/>
          <w:szCs w:val="28"/>
        </w:rPr>
        <w:t xml:space="preserve"> </w:t>
      </w:r>
      <w:r w:rsidRPr="0072284A">
        <w:rPr>
          <w:b/>
          <w:szCs w:val="28"/>
        </w:rPr>
        <w:t>изобразительного искусства</w:t>
      </w:r>
      <w:r w:rsidR="005664C8" w:rsidRPr="00375CED">
        <w:rPr>
          <w:szCs w:val="28"/>
        </w:rPr>
        <w:t xml:space="preserve">, </w:t>
      </w:r>
      <w:r w:rsidR="005664C8" w:rsidRPr="0072284A">
        <w:rPr>
          <w:b/>
          <w:szCs w:val="28"/>
        </w:rPr>
        <w:t>архитектуры, музыки.</w:t>
      </w:r>
    </w:p>
    <w:p w:rsidR="002840EE" w:rsidRPr="00375CED" w:rsidRDefault="002840EE" w:rsidP="00375CED">
      <w:pPr>
        <w:ind w:firstLine="708"/>
        <w:rPr>
          <w:szCs w:val="28"/>
        </w:rPr>
      </w:pPr>
      <w:r w:rsidRPr="00375CED">
        <w:rPr>
          <w:szCs w:val="28"/>
        </w:rPr>
        <w:t>Сам образ Русской земли неразделимо слился со смиренной красотой православных церквушек. Скольким душам возвращали они у</w:t>
      </w:r>
      <w:r w:rsidR="00375CED">
        <w:rPr>
          <w:szCs w:val="28"/>
        </w:rPr>
        <w:t xml:space="preserve">миротворение, </w:t>
      </w:r>
      <w:r w:rsidR="00375CED">
        <w:rPr>
          <w:szCs w:val="28"/>
        </w:rPr>
        <w:lastRenderedPageBreak/>
        <w:t>чистоту и надежду</w:t>
      </w:r>
      <w:r w:rsidR="00E16AC3">
        <w:rPr>
          <w:szCs w:val="28"/>
        </w:rPr>
        <w:t xml:space="preserve"> — </w:t>
      </w:r>
      <w:r w:rsidRPr="00375CED">
        <w:rPr>
          <w:szCs w:val="28"/>
        </w:rPr>
        <w:t>вся русская поэзия и литература кровно и неразделимо связаны с православной традицией.</w:t>
      </w:r>
    </w:p>
    <w:p w:rsidR="002840EE" w:rsidRPr="00375CED" w:rsidRDefault="002840EE" w:rsidP="00375CED">
      <w:pPr>
        <w:rPr>
          <w:szCs w:val="28"/>
        </w:rPr>
      </w:pPr>
      <w:r w:rsidRPr="00375CED">
        <w:rPr>
          <w:szCs w:val="28"/>
        </w:rPr>
        <w:t xml:space="preserve">Вот строки </w:t>
      </w:r>
      <w:r w:rsidR="00A35A34">
        <w:rPr>
          <w:szCs w:val="28"/>
        </w:rPr>
        <w:t>замечательного р</w:t>
      </w:r>
      <w:r w:rsidRPr="00375CED">
        <w:rPr>
          <w:szCs w:val="28"/>
        </w:rPr>
        <w:t>усского поэта</w:t>
      </w:r>
      <w:r w:rsidR="00E16AC3">
        <w:rPr>
          <w:szCs w:val="28"/>
        </w:rPr>
        <w:t xml:space="preserve"> </w:t>
      </w:r>
      <w:r w:rsidRPr="00375CED">
        <w:rPr>
          <w:szCs w:val="28"/>
        </w:rPr>
        <w:t>Николая Рубцова</w:t>
      </w:r>
      <w:r w:rsidR="00A35A34">
        <w:rPr>
          <w:szCs w:val="28"/>
        </w:rPr>
        <w:t>, написанные в1970 году.</w:t>
      </w:r>
    </w:p>
    <w:p w:rsidR="002840EE" w:rsidRPr="00375CED" w:rsidRDefault="002840EE" w:rsidP="00E16AC3">
      <w:pPr>
        <w:spacing w:before="240" w:after="240"/>
        <w:ind w:left="2693" w:firstLine="0"/>
        <w:jc w:val="left"/>
        <w:rPr>
          <w:i/>
          <w:szCs w:val="28"/>
        </w:rPr>
      </w:pPr>
      <w:r w:rsidRPr="00375CED">
        <w:rPr>
          <w:i/>
          <w:szCs w:val="28"/>
        </w:rPr>
        <w:t>В потемневших лучах горизонта</w:t>
      </w:r>
      <w:r w:rsidR="00E16AC3">
        <w:rPr>
          <w:i/>
          <w:szCs w:val="28"/>
        </w:rPr>
        <w:t xml:space="preserve"> 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Я смотрю на окрестности те,</w:t>
      </w:r>
      <w:r w:rsidR="00E16AC3">
        <w:rPr>
          <w:i/>
          <w:szCs w:val="28"/>
        </w:rPr>
        <w:t xml:space="preserve"> 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 xml:space="preserve">Где узрела душа </w:t>
      </w:r>
      <w:proofErr w:type="spellStart"/>
      <w:r w:rsidRPr="00375CED">
        <w:rPr>
          <w:i/>
          <w:szCs w:val="28"/>
        </w:rPr>
        <w:t>Ферапонта</w:t>
      </w:r>
      <w:proofErr w:type="spellEnd"/>
      <w:r w:rsidR="00E16AC3">
        <w:rPr>
          <w:i/>
          <w:szCs w:val="28"/>
        </w:rPr>
        <w:t xml:space="preserve"> 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 xml:space="preserve">Что-то </w:t>
      </w:r>
      <w:r w:rsidRPr="00375CED">
        <w:rPr>
          <w:b/>
          <w:i/>
          <w:szCs w:val="28"/>
        </w:rPr>
        <w:t>Божье</w:t>
      </w:r>
      <w:r w:rsidRPr="00375CED">
        <w:rPr>
          <w:i/>
          <w:szCs w:val="28"/>
        </w:rPr>
        <w:t xml:space="preserve"> в </w:t>
      </w:r>
      <w:r w:rsidRPr="00375CED">
        <w:rPr>
          <w:b/>
          <w:i/>
          <w:szCs w:val="28"/>
        </w:rPr>
        <w:t>земной</w:t>
      </w:r>
      <w:r w:rsidRPr="00375CED">
        <w:rPr>
          <w:i/>
          <w:szCs w:val="28"/>
        </w:rPr>
        <w:t xml:space="preserve"> красоте.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 xml:space="preserve">И однажды возникло из </w:t>
      </w:r>
      <w:proofErr w:type="gramStart"/>
      <w:r w:rsidRPr="00375CED">
        <w:rPr>
          <w:i/>
          <w:szCs w:val="28"/>
        </w:rPr>
        <w:t>грезы,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Из</w:t>
      </w:r>
      <w:proofErr w:type="gramEnd"/>
      <w:r w:rsidRPr="00375CED">
        <w:rPr>
          <w:i/>
          <w:szCs w:val="28"/>
        </w:rPr>
        <w:t xml:space="preserve"> молящейся этой души,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 xml:space="preserve">Как трава, как вода, как березы, 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Диво дивное в русской глуши!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И небесно-земной Дионисий,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Из соседних явившись земель,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Это дивное диво возвысил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До черты небывалой досель...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Неподвижно стояли деревья,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И ромашки белели во мгле,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>И казалась мне эта деревня</w:t>
      </w:r>
      <w:r w:rsidR="00E16AC3">
        <w:rPr>
          <w:i/>
          <w:szCs w:val="28"/>
        </w:rPr>
        <w:br/>
      </w:r>
      <w:r w:rsidRPr="00375CED">
        <w:rPr>
          <w:i/>
          <w:szCs w:val="28"/>
        </w:rPr>
        <w:t xml:space="preserve">Чем-то самым святым на земле... </w:t>
      </w:r>
    </w:p>
    <w:p w:rsidR="002840EE" w:rsidRPr="00375CED" w:rsidRDefault="002840EE" w:rsidP="00A35A34">
      <w:pPr>
        <w:rPr>
          <w:szCs w:val="28"/>
        </w:rPr>
      </w:pPr>
      <w:r w:rsidRPr="00375CED">
        <w:rPr>
          <w:szCs w:val="28"/>
        </w:rPr>
        <w:t xml:space="preserve">Но Православие играло в русской культуре не «прикладную» роль. Оно оказало гораздо </w:t>
      </w:r>
      <w:r w:rsidR="00E16AC3">
        <w:rPr>
          <w:szCs w:val="28"/>
        </w:rPr>
        <w:t>влияние</w:t>
      </w:r>
      <w:r w:rsidR="00A35A34">
        <w:rPr>
          <w:szCs w:val="28"/>
        </w:rPr>
        <w:t xml:space="preserve"> на все стороны жизни нашего народа.</w:t>
      </w:r>
      <w:r w:rsidRPr="00375CED">
        <w:rPr>
          <w:szCs w:val="28"/>
        </w:rPr>
        <w:t xml:space="preserve"> Православие предполагает иную, по сравнению с Западом, </w:t>
      </w:r>
      <w:r w:rsidRPr="00375CED">
        <w:rPr>
          <w:b/>
          <w:szCs w:val="28"/>
        </w:rPr>
        <w:t>модель взаимосвязи личности и общества</w:t>
      </w:r>
      <w:r w:rsidRPr="00375CED">
        <w:rPr>
          <w:szCs w:val="28"/>
        </w:rPr>
        <w:t>, подчеркивая не антагонизм между ними, а гармонию</w:t>
      </w:r>
      <w:r w:rsidR="00E16AC3">
        <w:rPr>
          <w:szCs w:val="28"/>
        </w:rPr>
        <w:t xml:space="preserve"> — </w:t>
      </w:r>
      <w:r w:rsidR="006F2F57" w:rsidRPr="00375CED">
        <w:rPr>
          <w:szCs w:val="28"/>
        </w:rPr>
        <w:t>«</w:t>
      </w:r>
      <w:r w:rsidR="006F2F57" w:rsidRPr="00375CED">
        <w:rPr>
          <w:b/>
          <w:szCs w:val="28"/>
        </w:rPr>
        <w:t>соборность»</w:t>
      </w:r>
      <w:r w:rsidRPr="00375CED">
        <w:rPr>
          <w:szCs w:val="28"/>
        </w:rPr>
        <w:t>, под котор</w:t>
      </w:r>
      <w:r w:rsidR="006D1576">
        <w:rPr>
          <w:szCs w:val="28"/>
        </w:rPr>
        <w:t>ой</w:t>
      </w:r>
      <w:r w:rsidRPr="00375CED">
        <w:rPr>
          <w:szCs w:val="28"/>
        </w:rPr>
        <w:t xml:space="preserve"> подразумевается коллективное жизнетворчество и согласие, единодушное участие </w:t>
      </w:r>
      <w:r w:rsidR="006F2F57" w:rsidRPr="00375CED">
        <w:rPr>
          <w:szCs w:val="28"/>
        </w:rPr>
        <w:t>людей в</w:t>
      </w:r>
      <w:r w:rsidRPr="00375CED">
        <w:rPr>
          <w:szCs w:val="28"/>
        </w:rPr>
        <w:t xml:space="preserve"> жизни </w:t>
      </w:r>
      <w:r w:rsidR="006F2F57" w:rsidRPr="00375CED">
        <w:rPr>
          <w:szCs w:val="28"/>
        </w:rPr>
        <w:t>м</w:t>
      </w:r>
      <w:proofErr w:type="spellStart"/>
      <w:r w:rsidR="006F2F57" w:rsidRPr="00375CED">
        <w:rPr>
          <w:szCs w:val="28"/>
          <w:lang w:val="en-US"/>
        </w:rPr>
        <w:t>i</w:t>
      </w:r>
      <w:r w:rsidRPr="00375CED">
        <w:rPr>
          <w:szCs w:val="28"/>
        </w:rPr>
        <w:t>ра</w:t>
      </w:r>
      <w:proofErr w:type="spellEnd"/>
      <w:r w:rsidRPr="00375CED">
        <w:rPr>
          <w:szCs w:val="28"/>
        </w:rPr>
        <w:t xml:space="preserve">. В этом смысле соборность противопоставлялась авторитарности и индивидуальному мудрствованию с его рациональной, рассудочной ориентацией, что было характерно для западного </w:t>
      </w:r>
      <w:r w:rsidR="006F2F57" w:rsidRPr="00375CED">
        <w:rPr>
          <w:szCs w:val="28"/>
        </w:rPr>
        <w:t>м</w:t>
      </w:r>
      <w:proofErr w:type="spellStart"/>
      <w:r w:rsidR="006F2F57" w:rsidRPr="00375CED">
        <w:rPr>
          <w:szCs w:val="28"/>
          <w:lang w:val="en-US"/>
        </w:rPr>
        <w:t>i</w:t>
      </w:r>
      <w:r w:rsidR="006F2F57" w:rsidRPr="00375CED">
        <w:rPr>
          <w:szCs w:val="28"/>
        </w:rPr>
        <w:t>ровоззрения</w:t>
      </w:r>
      <w:proofErr w:type="spellEnd"/>
      <w:r w:rsidRPr="00375CED">
        <w:rPr>
          <w:szCs w:val="28"/>
        </w:rPr>
        <w:t>.</w:t>
      </w:r>
    </w:p>
    <w:p w:rsidR="00DA68A7" w:rsidRPr="00375CED" w:rsidRDefault="002840EE" w:rsidP="00375CED">
      <w:pPr>
        <w:ind w:firstLine="708"/>
        <w:rPr>
          <w:szCs w:val="28"/>
        </w:rPr>
      </w:pPr>
      <w:r w:rsidRPr="00375CED">
        <w:rPr>
          <w:szCs w:val="28"/>
        </w:rPr>
        <w:t xml:space="preserve">Соборность ориентировала человека </w:t>
      </w:r>
      <w:r w:rsidR="006F2F57" w:rsidRPr="00375CED">
        <w:rPr>
          <w:szCs w:val="28"/>
        </w:rPr>
        <w:t xml:space="preserve">не на рассудок, а </w:t>
      </w:r>
      <w:r w:rsidRPr="00375CED">
        <w:rPr>
          <w:szCs w:val="28"/>
        </w:rPr>
        <w:t xml:space="preserve">на переживание, на движение сердца и эмоции, их согласовании с обычаями, привычками и традициями. </w:t>
      </w:r>
    </w:p>
    <w:p w:rsidR="006F2F57" w:rsidRPr="00375CED" w:rsidRDefault="00A35A34" w:rsidP="00375CED">
      <w:pPr>
        <w:ind w:firstLine="708"/>
        <w:rPr>
          <w:b/>
          <w:szCs w:val="28"/>
        </w:rPr>
      </w:pPr>
      <w:r>
        <w:rPr>
          <w:szCs w:val="28"/>
        </w:rPr>
        <w:t>В</w:t>
      </w:r>
      <w:r w:rsidR="002840EE" w:rsidRPr="00375CED">
        <w:rPr>
          <w:szCs w:val="28"/>
        </w:rPr>
        <w:t xml:space="preserve">от как описывает летопись павших в битве с монголами рязанских князьях в «Повести о разорении Рязани Батыем»: </w:t>
      </w:r>
      <w:r w:rsidR="002840EE" w:rsidRPr="00375CED">
        <w:rPr>
          <w:i/>
          <w:szCs w:val="28"/>
        </w:rPr>
        <w:t xml:space="preserve">«Были они родом христолюбивы, братолюбивы, лицом прекрасны, очами светлы, взором грозны, сверх меры храбры, сердцем легки, к боярам ласковы, к приезжим приветливы, к церквам прилежны, на </w:t>
      </w:r>
      <w:proofErr w:type="spellStart"/>
      <w:r w:rsidR="002840EE" w:rsidRPr="00375CED">
        <w:rPr>
          <w:i/>
          <w:szCs w:val="28"/>
        </w:rPr>
        <w:t>пирование</w:t>
      </w:r>
      <w:proofErr w:type="spellEnd"/>
      <w:r w:rsidR="002840EE" w:rsidRPr="00375CED">
        <w:rPr>
          <w:i/>
          <w:szCs w:val="28"/>
        </w:rPr>
        <w:t xml:space="preserve"> скоры, до государских потех охочи, ратному делу искусны, и перед братией </w:t>
      </w:r>
      <w:proofErr w:type="gramStart"/>
      <w:r w:rsidR="002840EE" w:rsidRPr="00375CED">
        <w:rPr>
          <w:i/>
          <w:szCs w:val="28"/>
        </w:rPr>
        <w:t>своей</w:t>
      </w:r>
      <w:proofErr w:type="gramEnd"/>
      <w:r w:rsidR="002840EE" w:rsidRPr="00375CED">
        <w:rPr>
          <w:i/>
          <w:szCs w:val="28"/>
        </w:rPr>
        <w:t xml:space="preserve"> и перед послами величавы. Мужественный ум имели, в правде-истине пребывали, чистоту душевную и телесную соблюдали…»</w:t>
      </w:r>
      <w:r w:rsidR="00E16AC3">
        <w:rPr>
          <w:i/>
          <w:szCs w:val="28"/>
        </w:rPr>
        <w:t xml:space="preserve"> — </w:t>
      </w:r>
      <w:r w:rsidR="006F2F57" w:rsidRPr="00375CED">
        <w:rPr>
          <w:szCs w:val="28"/>
        </w:rPr>
        <w:t>в</w:t>
      </w:r>
      <w:r w:rsidR="002840EE" w:rsidRPr="00375CED">
        <w:rPr>
          <w:szCs w:val="28"/>
        </w:rPr>
        <w:t xml:space="preserve"> этом возвышенном и поэтическом прославлении героев можно проследить</w:t>
      </w:r>
      <w:r w:rsidR="006F2F57" w:rsidRPr="00375CED">
        <w:rPr>
          <w:szCs w:val="28"/>
        </w:rPr>
        <w:t xml:space="preserve"> в описании государственных мужей</w:t>
      </w:r>
      <w:r w:rsidR="002840EE" w:rsidRPr="00375CED">
        <w:rPr>
          <w:szCs w:val="28"/>
        </w:rPr>
        <w:t xml:space="preserve"> </w:t>
      </w:r>
      <w:r w:rsidR="002840EE" w:rsidRPr="00375CED">
        <w:rPr>
          <w:b/>
          <w:szCs w:val="28"/>
        </w:rPr>
        <w:t xml:space="preserve">иерархию </w:t>
      </w:r>
      <w:r w:rsidR="006F2F57" w:rsidRPr="00375CED">
        <w:rPr>
          <w:szCs w:val="28"/>
        </w:rPr>
        <w:t>прежде всего</w:t>
      </w:r>
      <w:r w:rsidR="006F2F57" w:rsidRPr="00375CED">
        <w:rPr>
          <w:b/>
          <w:szCs w:val="28"/>
        </w:rPr>
        <w:t xml:space="preserve"> </w:t>
      </w:r>
      <w:r w:rsidR="002840EE" w:rsidRPr="00375CED">
        <w:rPr>
          <w:b/>
          <w:szCs w:val="28"/>
        </w:rPr>
        <w:t>нравственных ценностей</w:t>
      </w:r>
      <w:r w:rsidR="006F2F57" w:rsidRPr="00375CED">
        <w:rPr>
          <w:b/>
          <w:szCs w:val="28"/>
        </w:rPr>
        <w:t>!</w:t>
      </w:r>
    </w:p>
    <w:p w:rsidR="007B3D0F" w:rsidRPr="00375CED" w:rsidRDefault="002840EE" w:rsidP="007B3D0F">
      <w:pPr>
        <w:ind w:firstLine="708"/>
        <w:rPr>
          <w:szCs w:val="28"/>
        </w:rPr>
      </w:pPr>
      <w:r w:rsidRPr="00375CED">
        <w:rPr>
          <w:szCs w:val="28"/>
        </w:rPr>
        <w:lastRenderedPageBreak/>
        <w:t>Православие имело основополагающую роль</w:t>
      </w:r>
      <w:r w:rsidR="00E16AC3">
        <w:rPr>
          <w:szCs w:val="28"/>
        </w:rPr>
        <w:t xml:space="preserve"> </w:t>
      </w:r>
      <w:r w:rsidRPr="00375CED">
        <w:rPr>
          <w:szCs w:val="28"/>
        </w:rPr>
        <w:t xml:space="preserve">в русской </w:t>
      </w:r>
      <w:r w:rsidRPr="00375CED">
        <w:rPr>
          <w:b/>
          <w:szCs w:val="28"/>
        </w:rPr>
        <w:t>политической</w:t>
      </w:r>
      <w:r w:rsidRPr="00375CED">
        <w:rPr>
          <w:szCs w:val="28"/>
        </w:rPr>
        <w:t xml:space="preserve"> культуре</w:t>
      </w:r>
      <w:r w:rsidR="00A35A34">
        <w:rPr>
          <w:szCs w:val="28"/>
        </w:rPr>
        <w:t xml:space="preserve">, </w:t>
      </w:r>
      <w:r w:rsidRPr="00375CED">
        <w:rPr>
          <w:szCs w:val="28"/>
        </w:rPr>
        <w:t xml:space="preserve">как внешней, так и внутренней. </w:t>
      </w:r>
      <w:bookmarkStart w:id="0" w:name="_ftnref3"/>
      <w:r w:rsidR="00A35A34">
        <w:rPr>
          <w:szCs w:val="28"/>
        </w:rPr>
        <w:t>П</w:t>
      </w:r>
      <w:r w:rsidR="007B3D0F" w:rsidRPr="00375CED">
        <w:rPr>
          <w:szCs w:val="28"/>
        </w:rPr>
        <w:t>равославным иерархам принадлежало еще право «</w:t>
      </w:r>
      <w:proofErr w:type="spellStart"/>
      <w:r w:rsidR="007B3D0F" w:rsidRPr="00375CED">
        <w:rPr>
          <w:szCs w:val="28"/>
        </w:rPr>
        <w:t>печалования</w:t>
      </w:r>
      <w:proofErr w:type="spellEnd"/>
      <w:r w:rsidR="007B3D0F" w:rsidRPr="00375CED">
        <w:rPr>
          <w:szCs w:val="28"/>
        </w:rPr>
        <w:t>», т</w:t>
      </w:r>
      <w:r w:rsidR="00A35A34">
        <w:rPr>
          <w:szCs w:val="28"/>
        </w:rPr>
        <w:t>о есть</w:t>
      </w:r>
      <w:r w:rsidR="007B3D0F" w:rsidRPr="00375CED">
        <w:rPr>
          <w:szCs w:val="28"/>
        </w:rPr>
        <w:t xml:space="preserve"> заступничества пред государями за лиц, несправедливо подвергавшихся преследованиям или наказаниям.</w:t>
      </w:r>
    </w:p>
    <w:bookmarkEnd w:id="0"/>
    <w:p w:rsidR="002840EE" w:rsidRPr="00375CED" w:rsidRDefault="002840EE" w:rsidP="00375CED">
      <w:pPr>
        <w:ind w:firstLine="708"/>
        <w:rPr>
          <w:szCs w:val="28"/>
        </w:rPr>
      </w:pPr>
      <w:r w:rsidRPr="00375CED">
        <w:rPr>
          <w:szCs w:val="28"/>
        </w:rPr>
        <w:t>Так, например, во времена</w:t>
      </w:r>
      <w:r w:rsidR="00E16AC3">
        <w:rPr>
          <w:szCs w:val="28"/>
        </w:rPr>
        <w:t xml:space="preserve"> </w:t>
      </w:r>
      <w:r w:rsidRPr="00375CED">
        <w:rPr>
          <w:szCs w:val="28"/>
        </w:rPr>
        <w:t xml:space="preserve">монгольского ига именно Православной </w:t>
      </w:r>
      <w:r w:rsidR="00A35A34">
        <w:rPr>
          <w:szCs w:val="28"/>
        </w:rPr>
        <w:t>Ц</w:t>
      </w:r>
      <w:r w:rsidRPr="00375CED">
        <w:rPr>
          <w:szCs w:val="28"/>
        </w:rPr>
        <w:t xml:space="preserve">еркви выпала на долю великая задача сохранения и укрепления русской народности и русской государственности. Само собирание Русских земель святым благоверным князем Димитрием Донским было вдохновляемо созданием </w:t>
      </w:r>
      <w:r w:rsidR="00A35A34">
        <w:rPr>
          <w:szCs w:val="28"/>
        </w:rPr>
        <w:t>Преподобным С</w:t>
      </w:r>
      <w:r w:rsidRPr="00375CED">
        <w:rPr>
          <w:szCs w:val="28"/>
        </w:rPr>
        <w:t>ергием Радонежским монастыря во Имя</w:t>
      </w:r>
      <w:r w:rsidR="00E16AC3">
        <w:rPr>
          <w:szCs w:val="28"/>
        </w:rPr>
        <w:t xml:space="preserve"> </w:t>
      </w:r>
      <w:r w:rsidRPr="00375CED">
        <w:rPr>
          <w:szCs w:val="28"/>
        </w:rPr>
        <w:t xml:space="preserve">Святой Троицы. Вот она идея Русского Православного государства, русская идея в своем простоте и величии: </w:t>
      </w:r>
      <w:r w:rsidR="006E6F4E">
        <w:rPr>
          <w:rFonts w:ascii="Arial" w:hAnsi="Arial" w:cs="Arial"/>
          <w:color w:val="212529"/>
          <w:shd w:val="clear" w:color="auto" w:fill="FFFFFF"/>
        </w:rPr>
        <w:t>«</w:t>
      </w:r>
      <w:r w:rsidR="006E6F4E">
        <w:rPr>
          <w:b/>
          <w:i/>
          <w:szCs w:val="28"/>
        </w:rPr>
        <w:t xml:space="preserve">как Ты, </w:t>
      </w:r>
      <w:proofErr w:type="gramStart"/>
      <w:r w:rsidR="006E6F4E">
        <w:rPr>
          <w:b/>
          <w:i/>
          <w:szCs w:val="28"/>
        </w:rPr>
        <w:t>Отче</w:t>
      </w:r>
      <w:proofErr w:type="gramEnd"/>
      <w:r w:rsidR="006E6F4E">
        <w:rPr>
          <w:b/>
          <w:i/>
          <w:szCs w:val="28"/>
        </w:rPr>
        <w:t xml:space="preserve"> во Мне, и Я в Тебе, т</w:t>
      </w:r>
      <w:r w:rsidRPr="00375CED">
        <w:rPr>
          <w:b/>
          <w:i/>
          <w:szCs w:val="28"/>
        </w:rPr>
        <w:t>ак и они да будут в Нас едино»</w:t>
      </w:r>
      <w:r w:rsidRPr="00375CED">
        <w:rPr>
          <w:szCs w:val="28"/>
        </w:rPr>
        <w:t xml:space="preserve"> (Ин. 17, 21). </w:t>
      </w:r>
    </w:p>
    <w:p w:rsidR="002840EE" w:rsidRPr="0072284A" w:rsidRDefault="006E6F4E" w:rsidP="00E16AC3">
      <w:pPr>
        <w:ind w:firstLine="708"/>
        <w:rPr>
          <w:b/>
          <w:szCs w:val="28"/>
        </w:rPr>
      </w:pPr>
      <w:r>
        <w:rPr>
          <w:szCs w:val="28"/>
        </w:rPr>
        <w:t>И</w:t>
      </w:r>
      <w:r w:rsidR="00DA68A7" w:rsidRPr="00375CED">
        <w:rPr>
          <w:szCs w:val="28"/>
        </w:rPr>
        <w:t xml:space="preserve"> с</w:t>
      </w:r>
      <w:r w:rsidR="002840EE" w:rsidRPr="00375CED">
        <w:rPr>
          <w:szCs w:val="28"/>
        </w:rPr>
        <w:t>егодня</w:t>
      </w:r>
      <w:r w:rsidR="00DA68A7" w:rsidRPr="00375CED">
        <w:rPr>
          <w:szCs w:val="28"/>
        </w:rPr>
        <w:t xml:space="preserve"> Российское</w:t>
      </w:r>
      <w:r w:rsidR="002840EE" w:rsidRPr="00375CED">
        <w:rPr>
          <w:szCs w:val="28"/>
        </w:rPr>
        <w:t xml:space="preserve"> государство в попытке разрешить все боле</w:t>
      </w:r>
      <w:r>
        <w:rPr>
          <w:szCs w:val="28"/>
        </w:rPr>
        <w:t>е и более возрастающие проблемы</w:t>
      </w:r>
      <w:r w:rsidR="00E16AC3">
        <w:rPr>
          <w:szCs w:val="28"/>
        </w:rPr>
        <w:t xml:space="preserve"> </w:t>
      </w:r>
      <w:r w:rsidR="00DA68A7" w:rsidRPr="00375CED">
        <w:rPr>
          <w:szCs w:val="28"/>
        </w:rPr>
        <w:t>ра</w:t>
      </w:r>
      <w:r w:rsidR="00E16AC3">
        <w:rPr>
          <w:szCs w:val="28"/>
        </w:rPr>
        <w:t>с</w:t>
      </w:r>
      <w:r w:rsidR="00DA68A7" w:rsidRPr="00375CED">
        <w:rPr>
          <w:szCs w:val="28"/>
        </w:rPr>
        <w:t xml:space="preserve">считывает не только и не столько исключительно </w:t>
      </w:r>
      <w:r w:rsidR="002840EE" w:rsidRPr="00375CED">
        <w:rPr>
          <w:szCs w:val="28"/>
        </w:rPr>
        <w:t>на</w:t>
      </w:r>
      <w:r w:rsidR="00E16AC3">
        <w:rPr>
          <w:szCs w:val="28"/>
        </w:rPr>
        <w:t xml:space="preserve"> </w:t>
      </w:r>
      <w:r w:rsidR="002840EE" w:rsidRPr="00375CED">
        <w:rPr>
          <w:szCs w:val="28"/>
        </w:rPr>
        <w:t>«технологии»</w:t>
      </w:r>
      <w:r w:rsidR="00E16AC3">
        <w:rPr>
          <w:szCs w:val="28"/>
        </w:rPr>
        <w:t xml:space="preserve"> — </w:t>
      </w:r>
      <w:r w:rsidR="002840EE" w:rsidRPr="00375CED">
        <w:rPr>
          <w:szCs w:val="28"/>
        </w:rPr>
        <w:t xml:space="preserve">юридические, экономические, управленческие, </w:t>
      </w:r>
      <w:r w:rsidR="00DA68A7" w:rsidRPr="00375CED">
        <w:rPr>
          <w:szCs w:val="28"/>
        </w:rPr>
        <w:t xml:space="preserve">но, наконец-то, всерьез озаботилось </w:t>
      </w:r>
      <w:r w:rsidR="002840EE" w:rsidRPr="0072284A">
        <w:rPr>
          <w:b/>
          <w:szCs w:val="28"/>
        </w:rPr>
        <w:t>о нравственности</w:t>
      </w:r>
      <w:r w:rsidR="00DA68A7" w:rsidRPr="0072284A">
        <w:rPr>
          <w:b/>
          <w:szCs w:val="28"/>
        </w:rPr>
        <w:t xml:space="preserve"> и духовности.</w:t>
      </w:r>
    </w:p>
    <w:p w:rsidR="002840EE" w:rsidRPr="00375CED" w:rsidRDefault="007B3D0F" w:rsidP="00375CED">
      <w:pPr>
        <w:ind w:firstLine="708"/>
        <w:rPr>
          <w:szCs w:val="28"/>
        </w:rPr>
      </w:pPr>
      <w:r>
        <w:rPr>
          <w:color w:val="000000"/>
          <w:szCs w:val="28"/>
        </w:rPr>
        <w:t>Но кто-то может заявить, что «</w:t>
      </w:r>
      <w:r w:rsidR="002038AE">
        <w:rPr>
          <w:color w:val="000000"/>
          <w:szCs w:val="28"/>
        </w:rPr>
        <w:t>м</w:t>
      </w:r>
      <w:r w:rsidR="002840EE" w:rsidRPr="00375CED">
        <w:rPr>
          <w:color w:val="000000"/>
          <w:szCs w:val="28"/>
        </w:rPr>
        <w:t xml:space="preserve">ожет быть не нужно «навязывать» современному обществу какие бы то ни было </w:t>
      </w:r>
      <w:r w:rsidR="00F96697">
        <w:rPr>
          <w:color w:val="000000"/>
          <w:szCs w:val="28"/>
        </w:rPr>
        <w:t>нормы</w:t>
      </w:r>
      <w:r w:rsidR="002840EE" w:rsidRPr="00375CED">
        <w:rPr>
          <w:color w:val="000000"/>
          <w:szCs w:val="28"/>
        </w:rPr>
        <w:t xml:space="preserve"> и</w:t>
      </w:r>
      <w:r w:rsidR="00E16AC3">
        <w:rPr>
          <w:color w:val="000000"/>
          <w:szCs w:val="28"/>
        </w:rPr>
        <w:t xml:space="preserve"> </w:t>
      </w:r>
      <w:r w:rsidR="002840EE" w:rsidRPr="00375CED">
        <w:rPr>
          <w:color w:val="000000"/>
          <w:szCs w:val="28"/>
        </w:rPr>
        <w:t>правила поведения?</w:t>
      </w:r>
      <w:r>
        <w:rPr>
          <w:color w:val="000000"/>
          <w:szCs w:val="28"/>
        </w:rPr>
        <w:t>»</w:t>
      </w:r>
      <w:r w:rsidR="002840EE" w:rsidRPr="00375CED">
        <w:rPr>
          <w:color w:val="000000"/>
          <w:szCs w:val="28"/>
        </w:rPr>
        <w:t xml:space="preserve"> </w:t>
      </w:r>
      <w:r w:rsidR="005664C8" w:rsidRPr="00375CED">
        <w:rPr>
          <w:color w:val="000000"/>
          <w:szCs w:val="28"/>
        </w:rPr>
        <w:t>Как порой приходится сегодня слышать в молодежной среде: «Мы же живем в 21 веке!»</w:t>
      </w:r>
      <w:r w:rsidR="002840EE" w:rsidRPr="00375CED">
        <w:rPr>
          <w:szCs w:val="28"/>
        </w:rPr>
        <w:t xml:space="preserve"> </w:t>
      </w:r>
    </w:p>
    <w:p w:rsidR="002840EE" w:rsidRPr="00375CED" w:rsidRDefault="00E17207" w:rsidP="00375CED">
      <w:pPr>
        <w:ind w:firstLine="708"/>
        <w:rPr>
          <w:szCs w:val="28"/>
        </w:rPr>
      </w:pPr>
      <w:r>
        <w:rPr>
          <w:szCs w:val="28"/>
        </w:rPr>
        <w:t>Увы, сегодня многие люди, в обязанность которых входит управлять людьми (работодатели в экономике, командиры воинских подразделений</w:t>
      </w:r>
      <w:r w:rsidR="00F96697">
        <w:rPr>
          <w:szCs w:val="28"/>
        </w:rPr>
        <w:t>, специальных служб</w:t>
      </w:r>
      <w:r>
        <w:rPr>
          <w:szCs w:val="28"/>
        </w:rPr>
        <w:t xml:space="preserve"> и т.п.</w:t>
      </w:r>
      <w:r w:rsidR="00B0327C">
        <w:rPr>
          <w:szCs w:val="28"/>
        </w:rPr>
        <w:t>)</w:t>
      </w:r>
      <w:r>
        <w:rPr>
          <w:szCs w:val="28"/>
        </w:rPr>
        <w:t>, замечают</w:t>
      </w:r>
      <w:r w:rsidR="00B0327C">
        <w:rPr>
          <w:szCs w:val="28"/>
        </w:rPr>
        <w:t xml:space="preserve">, что </w:t>
      </w:r>
      <w:r w:rsidR="00DA68A7" w:rsidRPr="00375CED">
        <w:rPr>
          <w:szCs w:val="28"/>
        </w:rPr>
        <w:t xml:space="preserve">многие представители </w:t>
      </w:r>
      <w:r w:rsidR="002840EE" w:rsidRPr="00375CED">
        <w:rPr>
          <w:szCs w:val="28"/>
        </w:rPr>
        <w:t>молодо</w:t>
      </w:r>
      <w:r w:rsidR="00DA68A7" w:rsidRPr="00375CED">
        <w:rPr>
          <w:szCs w:val="28"/>
        </w:rPr>
        <w:t>го поколения</w:t>
      </w:r>
      <w:r w:rsidR="002840EE" w:rsidRPr="00375CED">
        <w:rPr>
          <w:szCs w:val="28"/>
        </w:rPr>
        <w:t xml:space="preserve"> (</w:t>
      </w:r>
      <w:r w:rsidR="00DA68A7" w:rsidRPr="00375CED">
        <w:rPr>
          <w:szCs w:val="28"/>
        </w:rPr>
        <w:t>14</w:t>
      </w:r>
      <w:r w:rsidR="002840EE" w:rsidRPr="00375CED">
        <w:rPr>
          <w:szCs w:val="28"/>
        </w:rPr>
        <w:t xml:space="preserve"> </w:t>
      </w:r>
      <w:r w:rsidR="006E6F4E">
        <w:rPr>
          <w:szCs w:val="28"/>
        </w:rPr>
        <w:t>-</w:t>
      </w:r>
      <w:r w:rsidR="002840EE" w:rsidRPr="00375CED">
        <w:rPr>
          <w:szCs w:val="28"/>
        </w:rPr>
        <w:t xml:space="preserve">30 лет) </w:t>
      </w:r>
      <w:r w:rsidR="00217DD3" w:rsidRPr="00375CED">
        <w:rPr>
          <w:szCs w:val="28"/>
        </w:rPr>
        <w:t xml:space="preserve">подчас </w:t>
      </w:r>
      <w:r w:rsidR="00217DD3">
        <w:rPr>
          <w:szCs w:val="28"/>
        </w:rPr>
        <w:t xml:space="preserve">бывают </w:t>
      </w:r>
      <w:r w:rsidR="002840EE" w:rsidRPr="00375CED">
        <w:rPr>
          <w:szCs w:val="28"/>
        </w:rPr>
        <w:t>совершенно лишен</w:t>
      </w:r>
      <w:r w:rsidR="00DA68A7" w:rsidRPr="00375CED">
        <w:rPr>
          <w:szCs w:val="28"/>
        </w:rPr>
        <w:t>ы</w:t>
      </w:r>
      <w:r w:rsidR="002840EE" w:rsidRPr="00375CED">
        <w:rPr>
          <w:szCs w:val="28"/>
        </w:rPr>
        <w:t xml:space="preserve"> понятий о добре и зле, чести, совести и, размышляя в категориях «выгоды» и «целесообразности», в большинстве случаев не в состоянии самостоятельно сформировать у себя потребность служения Отчеству.</w:t>
      </w:r>
    </w:p>
    <w:p w:rsidR="005664C8" w:rsidRPr="00375CED" w:rsidRDefault="002840EE" w:rsidP="00375CED">
      <w:pPr>
        <w:ind w:firstLine="708"/>
        <w:rPr>
          <w:szCs w:val="28"/>
        </w:rPr>
      </w:pPr>
      <w:r w:rsidRPr="00375CED">
        <w:rPr>
          <w:szCs w:val="28"/>
        </w:rPr>
        <w:t xml:space="preserve">Сегодня усиленно навязывается современный «гуманизм», который строится на приоритете </w:t>
      </w:r>
      <w:r w:rsidRPr="00375CED">
        <w:rPr>
          <w:b/>
          <w:szCs w:val="28"/>
        </w:rPr>
        <w:t>отдельной</w:t>
      </w:r>
      <w:r w:rsidRPr="00375CED">
        <w:rPr>
          <w:szCs w:val="28"/>
        </w:rPr>
        <w:t xml:space="preserve"> личности. Сразу хочу напомнить, что Христианство нисколько не умаляет значение личности, напротив</w:t>
      </w:r>
      <w:r w:rsidR="00E16AC3">
        <w:rPr>
          <w:szCs w:val="28"/>
        </w:rPr>
        <w:t xml:space="preserve"> — </w:t>
      </w:r>
      <w:r w:rsidRPr="00375CED">
        <w:rPr>
          <w:szCs w:val="28"/>
        </w:rPr>
        <w:t>говорит об уникальности личности каждого человека, значение которой так высоко, как не может себе даже представить атеистическое сознание!</w:t>
      </w:r>
      <w:r w:rsidR="00E16AC3">
        <w:rPr>
          <w:szCs w:val="28"/>
        </w:rPr>
        <w:t xml:space="preserve"> — </w:t>
      </w:r>
      <w:r w:rsidRPr="00375CED">
        <w:rPr>
          <w:szCs w:val="28"/>
        </w:rPr>
        <w:t xml:space="preserve">ведь мы говорим о том, что человек создан по образу и подобию Самого Бога. </w:t>
      </w:r>
    </w:p>
    <w:p w:rsidR="002840EE" w:rsidRPr="00375CED" w:rsidRDefault="002840EE" w:rsidP="00375CED">
      <w:pPr>
        <w:ind w:firstLine="708"/>
        <w:rPr>
          <w:szCs w:val="28"/>
        </w:rPr>
      </w:pPr>
      <w:r w:rsidRPr="00375CED">
        <w:rPr>
          <w:szCs w:val="28"/>
        </w:rPr>
        <w:t xml:space="preserve">Но если приоритет развития отдельной личности трактуется как </w:t>
      </w:r>
      <w:r w:rsidRPr="00375CED">
        <w:rPr>
          <w:b/>
          <w:szCs w:val="28"/>
        </w:rPr>
        <w:t>абсолютная ценность</w:t>
      </w:r>
      <w:r w:rsidRPr="00375CED">
        <w:rPr>
          <w:szCs w:val="28"/>
        </w:rPr>
        <w:t xml:space="preserve"> и ведет к полному </w:t>
      </w:r>
      <w:r w:rsidRPr="00375CED">
        <w:rPr>
          <w:b/>
          <w:szCs w:val="28"/>
        </w:rPr>
        <w:t>освобождению этой личности от всяких моральных обязательств,</w:t>
      </w:r>
      <w:r w:rsidRPr="00375CED">
        <w:rPr>
          <w:szCs w:val="28"/>
        </w:rPr>
        <w:t xml:space="preserve"> то это ведет к гибели как самой личности, так и социума, составляемого такими «индивидуумами».</w:t>
      </w:r>
      <w:r w:rsidR="00E16AC3">
        <w:rPr>
          <w:szCs w:val="28"/>
        </w:rPr>
        <w:t xml:space="preserve"> </w:t>
      </w:r>
      <w:r w:rsidRPr="00375CED">
        <w:rPr>
          <w:szCs w:val="28"/>
        </w:rPr>
        <w:t>Таким образом, пренебрежение духовным воспитанием повлекло за собой множество пороков современной жизни.</w:t>
      </w:r>
    </w:p>
    <w:p w:rsidR="00375CED" w:rsidRPr="00217DD3" w:rsidRDefault="00375CED" w:rsidP="00375CED">
      <w:pPr>
        <w:ind w:firstLine="720"/>
        <w:rPr>
          <w:szCs w:val="28"/>
        </w:rPr>
      </w:pPr>
      <w:r w:rsidRPr="00217DD3">
        <w:rPr>
          <w:szCs w:val="28"/>
        </w:rPr>
        <w:t xml:space="preserve">Таким образом, </w:t>
      </w:r>
      <w:r w:rsidRPr="00217DD3">
        <w:rPr>
          <w:b/>
          <w:szCs w:val="28"/>
        </w:rPr>
        <w:t>вопрос личной и общественной нравственности становится вопросом государственной безопасности</w:t>
      </w:r>
      <w:r w:rsidRPr="00217DD3">
        <w:rPr>
          <w:szCs w:val="28"/>
        </w:rPr>
        <w:t xml:space="preserve">. </w:t>
      </w:r>
      <w:proofErr w:type="spellStart"/>
      <w:r w:rsidRPr="00217DD3">
        <w:rPr>
          <w:szCs w:val="28"/>
        </w:rPr>
        <w:t>Безсовестный</w:t>
      </w:r>
      <w:proofErr w:type="spellEnd"/>
      <w:r w:rsidRPr="00217DD3">
        <w:rPr>
          <w:szCs w:val="28"/>
        </w:rPr>
        <w:t xml:space="preserve"> человек </w:t>
      </w:r>
      <w:r w:rsidRPr="00217DD3">
        <w:rPr>
          <w:szCs w:val="28"/>
        </w:rPr>
        <w:lastRenderedPageBreak/>
        <w:t>готов пойти на любое преступление против страны и людей ради собственной выгоды.</w:t>
      </w:r>
    </w:p>
    <w:p w:rsidR="002840EE" w:rsidRDefault="00521002" w:rsidP="00375CED">
      <w:pPr>
        <w:ind w:firstLine="708"/>
        <w:rPr>
          <w:bCs/>
          <w:szCs w:val="28"/>
        </w:rPr>
      </w:pPr>
      <w:r>
        <w:rPr>
          <w:bCs/>
          <w:szCs w:val="28"/>
        </w:rPr>
        <w:t>При этом</w:t>
      </w:r>
      <w:r w:rsidR="0096557C" w:rsidRPr="00375CED">
        <w:rPr>
          <w:bCs/>
          <w:szCs w:val="28"/>
        </w:rPr>
        <w:t xml:space="preserve"> </w:t>
      </w:r>
      <w:r w:rsidR="002840EE" w:rsidRPr="00375CED">
        <w:rPr>
          <w:bCs/>
          <w:szCs w:val="28"/>
        </w:rPr>
        <w:t xml:space="preserve">в настоящее время </w:t>
      </w:r>
      <w:r w:rsidR="00DA68A7" w:rsidRPr="00375CED">
        <w:rPr>
          <w:bCs/>
          <w:szCs w:val="28"/>
        </w:rPr>
        <w:t>в</w:t>
      </w:r>
      <w:r w:rsidR="002840EE" w:rsidRPr="00375CED">
        <w:rPr>
          <w:bCs/>
          <w:szCs w:val="28"/>
        </w:rPr>
        <w:t>едётся системная деятельность на подрыв национальной безопасности России путём информационно-психологического воздействия на личность</w:t>
      </w:r>
      <w:r w:rsidR="0096557C" w:rsidRPr="00375CED">
        <w:rPr>
          <w:bCs/>
          <w:szCs w:val="28"/>
        </w:rPr>
        <w:t xml:space="preserve"> практически каждого человека</w:t>
      </w:r>
      <w:r w:rsidR="002840EE" w:rsidRPr="00375CED">
        <w:rPr>
          <w:bCs/>
          <w:szCs w:val="28"/>
        </w:rPr>
        <w:t xml:space="preserve">. </w:t>
      </w:r>
      <w:r w:rsidR="001C408F">
        <w:rPr>
          <w:bCs/>
          <w:szCs w:val="28"/>
        </w:rPr>
        <w:t>Причем, эта работа управляется из-за рубежей нашего Отечества.</w:t>
      </w:r>
    </w:p>
    <w:p w:rsidR="00B0327C" w:rsidRPr="00375CED" w:rsidRDefault="00B0327C" w:rsidP="00375CED">
      <w:pPr>
        <w:ind w:firstLine="708"/>
        <w:rPr>
          <w:bCs/>
          <w:szCs w:val="28"/>
        </w:rPr>
      </w:pPr>
    </w:p>
    <w:p w:rsidR="002840EE" w:rsidRPr="00375CED" w:rsidRDefault="005664C8" w:rsidP="00375CED">
      <w:pPr>
        <w:ind w:firstLine="708"/>
        <w:rPr>
          <w:bCs/>
          <w:szCs w:val="28"/>
        </w:rPr>
      </w:pPr>
      <w:r w:rsidRPr="00375CED">
        <w:rPr>
          <w:bCs/>
          <w:szCs w:val="28"/>
        </w:rPr>
        <w:t>В</w:t>
      </w:r>
      <w:r w:rsidR="002840EE" w:rsidRPr="00375CED">
        <w:rPr>
          <w:bCs/>
          <w:szCs w:val="28"/>
        </w:rPr>
        <w:t>от что говорится, например</w:t>
      </w:r>
      <w:r w:rsidR="007B3D0F">
        <w:rPr>
          <w:bCs/>
          <w:szCs w:val="28"/>
        </w:rPr>
        <w:t>,</w:t>
      </w:r>
      <w:r w:rsidR="002840EE" w:rsidRPr="00375CED">
        <w:rPr>
          <w:bCs/>
          <w:szCs w:val="28"/>
        </w:rPr>
        <w:t xml:space="preserve"> в </w:t>
      </w:r>
      <w:r w:rsidR="002840EE" w:rsidRPr="006E6F4E">
        <w:rPr>
          <w:bCs/>
          <w:szCs w:val="28"/>
        </w:rPr>
        <w:t>«</w:t>
      </w:r>
      <w:r w:rsidR="002840EE" w:rsidRPr="006E6F4E">
        <w:rPr>
          <w:szCs w:val="28"/>
        </w:rPr>
        <w:t>Стратегии национальной безопасности США» от 25.03.2015 года:</w:t>
      </w:r>
      <w:r w:rsidR="006E6F4E">
        <w:rPr>
          <w:szCs w:val="28"/>
        </w:rPr>
        <w:t xml:space="preserve"> </w:t>
      </w:r>
      <w:r w:rsidR="002840EE" w:rsidRPr="00375CED">
        <w:rPr>
          <w:b/>
          <w:color w:val="000000"/>
          <w:szCs w:val="28"/>
          <w:shd w:val="clear" w:color="auto" w:fill="FFFFFF"/>
        </w:rPr>
        <w:t>«Американские ценности являются отражением всеобщих ценностей, которые мы отстаиваем во всем мире.</w:t>
      </w:r>
      <w:r w:rsidR="002840EE" w:rsidRPr="00375CED">
        <w:rPr>
          <w:color w:val="000000"/>
          <w:szCs w:val="28"/>
          <w:shd w:val="clear" w:color="auto" w:fill="FFFFFF"/>
        </w:rPr>
        <w:t xml:space="preserve"> Это этнические и религиозные меньшинства, люди с ограниченными возможностями, </w:t>
      </w:r>
      <w:r w:rsidR="002840EE" w:rsidRPr="006E6F4E">
        <w:rPr>
          <w:color w:val="000000"/>
          <w:szCs w:val="28"/>
          <w:shd w:val="clear" w:color="auto" w:fill="FFFFFF"/>
        </w:rPr>
        <w:t>лесбиянки, гомосексуалисты, бисексуалы и трансгендеры</w:t>
      </w:r>
      <w:r w:rsidR="002840EE" w:rsidRPr="00375CED">
        <w:rPr>
          <w:color w:val="000000"/>
          <w:szCs w:val="28"/>
          <w:shd w:val="clear" w:color="auto" w:fill="FFFFFF"/>
        </w:rPr>
        <w:t>, перемещенные лица, а также рабочие-мигранты</w:t>
      </w:r>
      <w:r w:rsidR="002840EE" w:rsidRPr="00375CED">
        <w:rPr>
          <w:bCs/>
          <w:szCs w:val="28"/>
        </w:rPr>
        <w:t>.</w:t>
      </w:r>
    </w:p>
    <w:p w:rsidR="002840EE" w:rsidRPr="00375CED" w:rsidRDefault="002840EE" w:rsidP="00375CED">
      <w:pPr>
        <w:ind w:firstLine="708"/>
        <w:rPr>
          <w:color w:val="000000"/>
          <w:szCs w:val="28"/>
        </w:rPr>
      </w:pPr>
      <w:r w:rsidRPr="00375CED">
        <w:rPr>
          <w:color w:val="000000"/>
          <w:szCs w:val="28"/>
          <w:shd w:val="clear" w:color="auto" w:fill="FFFFFF"/>
        </w:rPr>
        <w:t xml:space="preserve">Эта </w:t>
      </w:r>
      <w:r w:rsidRPr="00375CED">
        <w:rPr>
          <w:b/>
          <w:color w:val="000000"/>
          <w:szCs w:val="28"/>
          <w:shd w:val="clear" w:color="auto" w:fill="FFFFFF"/>
        </w:rPr>
        <w:t>стратегия национальной безопасности…</w:t>
      </w:r>
      <w:r w:rsidRPr="00375CED">
        <w:rPr>
          <w:color w:val="000000"/>
          <w:szCs w:val="28"/>
          <w:shd w:val="clear" w:color="auto" w:fill="FFFFFF"/>
        </w:rPr>
        <w:t xml:space="preserve"> </w:t>
      </w:r>
      <w:r w:rsidRPr="00375CED">
        <w:rPr>
          <w:b/>
          <w:color w:val="000000"/>
          <w:szCs w:val="28"/>
          <w:shd w:val="clear" w:color="auto" w:fill="FFFFFF"/>
        </w:rPr>
        <w:t>направлена на инициативное продвижение</w:t>
      </w:r>
      <w:r w:rsidRPr="00375CED">
        <w:rPr>
          <w:color w:val="000000"/>
          <w:szCs w:val="28"/>
          <w:shd w:val="clear" w:color="auto" w:fill="FFFFFF"/>
        </w:rPr>
        <w:t xml:space="preserve"> наших интересов и </w:t>
      </w:r>
      <w:r w:rsidRPr="00375CED">
        <w:rPr>
          <w:b/>
          <w:color w:val="000000"/>
          <w:szCs w:val="28"/>
          <w:shd w:val="clear" w:color="auto" w:fill="FFFFFF"/>
        </w:rPr>
        <w:t>ценностей с позиции силы</w:t>
      </w:r>
      <w:r w:rsidR="005664C8" w:rsidRPr="00375CED">
        <w:rPr>
          <w:b/>
          <w:color w:val="000000"/>
          <w:szCs w:val="28"/>
          <w:shd w:val="clear" w:color="auto" w:fill="FFFFFF"/>
        </w:rPr>
        <w:t>»</w:t>
      </w:r>
    </w:p>
    <w:p w:rsidR="002840EE" w:rsidRPr="00375CED" w:rsidRDefault="001C408F" w:rsidP="00375CED">
      <w:pPr>
        <w:ind w:firstLine="708"/>
        <w:rPr>
          <w:color w:val="222222"/>
          <w:szCs w:val="28"/>
          <w:shd w:val="clear" w:color="auto" w:fill="FDFEFF"/>
        </w:rPr>
      </w:pPr>
      <w:r>
        <w:rPr>
          <w:szCs w:val="28"/>
        </w:rPr>
        <w:t>Использу</w:t>
      </w:r>
      <w:r w:rsidR="002038AE">
        <w:rPr>
          <w:szCs w:val="28"/>
        </w:rPr>
        <w:t>емые при этом</w:t>
      </w:r>
      <w:r w:rsidR="00E16AC3">
        <w:rPr>
          <w:szCs w:val="28"/>
        </w:rPr>
        <w:t xml:space="preserve"> </w:t>
      </w:r>
      <w:r w:rsidR="002840EE" w:rsidRPr="006E6F4E">
        <w:rPr>
          <w:color w:val="222222"/>
          <w:szCs w:val="28"/>
          <w:shd w:val="clear" w:color="auto" w:fill="FDFEFF"/>
        </w:rPr>
        <w:t>«Информационно-психологические операции</w:t>
      </w:r>
      <w:r w:rsidR="002840EE" w:rsidRPr="00375CED">
        <w:rPr>
          <w:color w:val="222222"/>
          <w:szCs w:val="28"/>
          <w:shd w:val="clear" w:color="auto" w:fill="FDFEFF"/>
        </w:rPr>
        <w:t xml:space="preserve"> состоят из политических, военных, экономических, дипломатических и собственно информационно-психологических мероприятий, направленных на конкретные группы людей (на противника) </w:t>
      </w:r>
      <w:r w:rsidR="002840EE" w:rsidRPr="00D270DE">
        <w:rPr>
          <w:color w:val="222222"/>
          <w:szCs w:val="28"/>
          <w:shd w:val="clear" w:color="auto" w:fill="FDFEFF"/>
        </w:rPr>
        <w:t>с целью внедрения в их среду чуждых идеологических и социальных установок, формирования ложных стереотипов поведения, трансформации в нужном направлении их настроений, чувств, воли. …В информационно-психологических операциях речь идет об определенной структуре навязывания модели мира</w:t>
      </w:r>
      <w:r w:rsidR="002840EE" w:rsidRPr="00375CED">
        <w:rPr>
          <w:color w:val="222222"/>
          <w:szCs w:val="28"/>
          <w:shd w:val="clear" w:color="auto" w:fill="FDFEFF"/>
        </w:rPr>
        <w:t xml:space="preserve">, которая призвана обеспечить желаемые типы поведения. </w:t>
      </w:r>
    </w:p>
    <w:p w:rsidR="002840EE" w:rsidRPr="00375CED" w:rsidRDefault="002840EE" w:rsidP="00375CED">
      <w:pPr>
        <w:ind w:firstLine="708"/>
        <w:rPr>
          <w:szCs w:val="28"/>
        </w:rPr>
      </w:pPr>
      <w:r w:rsidRPr="00F96697">
        <w:rPr>
          <w:color w:val="222222"/>
          <w:szCs w:val="28"/>
          <w:shd w:val="clear" w:color="auto" w:fill="FDFEFF"/>
        </w:rPr>
        <w:t>…</w:t>
      </w:r>
      <w:r w:rsidRPr="00F96697">
        <w:rPr>
          <w:b/>
          <w:color w:val="222222"/>
          <w:szCs w:val="28"/>
          <w:shd w:val="clear" w:color="auto" w:fill="FDFEFF"/>
        </w:rPr>
        <w:t>Главная цель информационно</w:t>
      </w:r>
      <w:r w:rsidR="00E16AC3">
        <w:rPr>
          <w:b/>
          <w:color w:val="222222"/>
          <w:szCs w:val="28"/>
          <w:shd w:val="clear" w:color="auto" w:fill="FDFEFF"/>
        </w:rPr>
        <w:t xml:space="preserve"> — </w:t>
      </w:r>
      <w:r w:rsidRPr="00F96697">
        <w:rPr>
          <w:b/>
          <w:color w:val="222222"/>
          <w:szCs w:val="28"/>
          <w:shd w:val="clear" w:color="auto" w:fill="FDFEFF"/>
        </w:rPr>
        <w:t>психологических операций</w:t>
      </w:r>
      <w:r w:rsidRPr="00F96697">
        <w:rPr>
          <w:color w:val="222222"/>
          <w:szCs w:val="28"/>
          <w:shd w:val="clear" w:color="auto" w:fill="FDFEFF"/>
        </w:rPr>
        <w:t xml:space="preserve"> — это дестабилизация общественной жизни, </w:t>
      </w:r>
      <w:r w:rsidRPr="00F96697">
        <w:rPr>
          <w:b/>
          <w:color w:val="222222"/>
          <w:szCs w:val="28"/>
          <w:shd w:val="clear" w:color="auto" w:fill="FDFEFF"/>
        </w:rPr>
        <w:t>разложение изнутри</w:t>
      </w:r>
      <w:r w:rsidRPr="00F96697">
        <w:rPr>
          <w:color w:val="222222"/>
          <w:szCs w:val="28"/>
          <w:shd w:val="clear" w:color="auto" w:fill="FDFEFF"/>
        </w:rPr>
        <w:t xml:space="preserve">, подготавливающее почву </w:t>
      </w:r>
      <w:r w:rsidRPr="00F96697">
        <w:rPr>
          <w:b/>
          <w:color w:val="222222"/>
          <w:szCs w:val="28"/>
          <w:shd w:val="clear" w:color="auto" w:fill="FDFEFF"/>
        </w:rPr>
        <w:t>для успешного осуществления политических, экономических и военных действий</w:t>
      </w:r>
      <w:r w:rsidR="001C408F">
        <w:rPr>
          <w:b/>
          <w:color w:val="222222"/>
          <w:szCs w:val="28"/>
          <w:shd w:val="clear" w:color="auto" w:fill="FDFEFF"/>
        </w:rPr>
        <w:t>»</w:t>
      </w:r>
      <w:r w:rsidRPr="00375CED">
        <w:rPr>
          <w:szCs w:val="28"/>
        </w:rPr>
        <w:t>.</w:t>
      </w:r>
    </w:p>
    <w:p w:rsidR="00DA68A7" w:rsidRPr="00375CED" w:rsidRDefault="002840EE" w:rsidP="00375CED">
      <w:pPr>
        <w:ind w:firstLine="360"/>
        <w:rPr>
          <w:b/>
          <w:szCs w:val="28"/>
          <w:u w:val="single"/>
        </w:rPr>
      </w:pPr>
      <w:r w:rsidRPr="00375CED">
        <w:rPr>
          <w:color w:val="000000"/>
          <w:szCs w:val="28"/>
        </w:rPr>
        <w:t>Что же может противопоставить это</w:t>
      </w:r>
      <w:r w:rsidR="001C408F">
        <w:rPr>
          <w:color w:val="000000"/>
          <w:szCs w:val="28"/>
        </w:rPr>
        <w:t>й</w:t>
      </w:r>
      <w:r w:rsidRPr="00375CED">
        <w:rPr>
          <w:color w:val="000000"/>
          <w:szCs w:val="28"/>
        </w:rPr>
        <w:t xml:space="preserve"> хорошо</w:t>
      </w:r>
      <w:r w:rsidR="001C408F">
        <w:rPr>
          <w:color w:val="000000"/>
          <w:szCs w:val="28"/>
        </w:rPr>
        <w:t xml:space="preserve"> продуманной технологии </w:t>
      </w:r>
      <w:r w:rsidRPr="00375CED">
        <w:rPr>
          <w:color w:val="000000"/>
          <w:szCs w:val="28"/>
        </w:rPr>
        <w:t xml:space="preserve">информационно-психологического воздействия </w:t>
      </w:r>
      <w:r w:rsidR="001C408F">
        <w:rPr>
          <w:color w:val="000000"/>
          <w:szCs w:val="28"/>
        </w:rPr>
        <w:t>на население (и</w:t>
      </w:r>
      <w:r w:rsidR="00E16AC3">
        <w:rPr>
          <w:color w:val="000000"/>
          <w:szCs w:val="28"/>
        </w:rPr>
        <w:t xml:space="preserve"> — </w:t>
      </w:r>
      <w:r w:rsidR="001C408F">
        <w:rPr>
          <w:color w:val="000000"/>
          <w:szCs w:val="28"/>
        </w:rPr>
        <w:t>особенно!</w:t>
      </w:r>
      <w:r w:rsidR="00E16AC3">
        <w:rPr>
          <w:color w:val="000000"/>
          <w:szCs w:val="28"/>
        </w:rPr>
        <w:t xml:space="preserve"> — </w:t>
      </w:r>
      <w:r w:rsidR="001C408F">
        <w:rPr>
          <w:color w:val="000000"/>
          <w:szCs w:val="28"/>
        </w:rPr>
        <w:t xml:space="preserve">на молодежь) </w:t>
      </w:r>
      <w:r w:rsidRPr="00375CED">
        <w:rPr>
          <w:color w:val="000000"/>
          <w:szCs w:val="28"/>
        </w:rPr>
        <w:t>Россия? С</w:t>
      </w:r>
      <w:r w:rsidR="00B0327C">
        <w:rPr>
          <w:color w:val="000000"/>
          <w:szCs w:val="28"/>
        </w:rPr>
        <w:t>егодня</w:t>
      </w:r>
      <w:r w:rsidR="002038AE">
        <w:rPr>
          <w:color w:val="000000"/>
          <w:szCs w:val="28"/>
        </w:rPr>
        <w:t xml:space="preserve">, вслед за известными Посланиями Президента Федеральному Собранию, </w:t>
      </w:r>
      <w:r w:rsidR="00B0327C">
        <w:rPr>
          <w:color w:val="000000"/>
          <w:szCs w:val="28"/>
        </w:rPr>
        <w:t>появились и о</w:t>
      </w:r>
      <w:r w:rsidRPr="00375CED">
        <w:rPr>
          <w:color w:val="000000"/>
          <w:szCs w:val="28"/>
        </w:rPr>
        <w:t xml:space="preserve">пределенные Законодательные основы, позволяющие помочь в преодолении угроз национальной безопасности России. </w:t>
      </w:r>
    </w:p>
    <w:p w:rsidR="00254247" w:rsidRPr="00375CED" w:rsidRDefault="002038AE" w:rsidP="00375CED">
      <w:pPr>
        <w:ind w:firstLine="708"/>
        <w:rPr>
          <w:color w:val="333333"/>
          <w:szCs w:val="28"/>
        </w:rPr>
      </w:pPr>
      <w:r>
        <w:rPr>
          <w:rFonts w:eastAsiaTheme="minorHAnsi"/>
          <w:szCs w:val="28"/>
          <w:lang w:eastAsia="en-US"/>
        </w:rPr>
        <w:t xml:space="preserve">Например, в </w:t>
      </w:r>
      <w:r w:rsidR="00184974" w:rsidRPr="00375CED">
        <w:rPr>
          <w:rFonts w:eastAsiaTheme="minorHAnsi"/>
          <w:szCs w:val="28"/>
          <w:lang w:eastAsia="en-US"/>
        </w:rPr>
        <w:t>нов</w:t>
      </w:r>
      <w:r>
        <w:rPr>
          <w:rFonts w:eastAsiaTheme="minorHAnsi"/>
          <w:szCs w:val="28"/>
          <w:lang w:eastAsia="en-US"/>
        </w:rPr>
        <w:t>ой</w:t>
      </w:r>
      <w:r w:rsidR="00184974" w:rsidRPr="00375CED">
        <w:rPr>
          <w:rFonts w:eastAsiaTheme="minorHAnsi"/>
          <w:szCs w:val="28"/>
          <w:lang w:eastAsia="en-US"/>
        </w:rPr>
        <w:t xml:space="preserve"> </w:t>
      </w:r>
      <w:r w:rsidR="00375CED" w:rsidRPr="00375CED">
        <w:rPr>
          <w:rFonts w:eastAsiaTheme="minorHAnsi"/>
          <w:szCs w:val="28"/>
          <w:lang w:eastAsia="en-US"/>
        </w:rPr>
        <w:t xml:space="preserve">(2021 года) </w:t>
      </w:r>
      <w:r w:rsidR="00184974" w:rsidRPr="00375CED">
        <w:rPr>
          <w:rFonts w:eastAsiaTheme="minorHAnsi"/>
          <w:szCs w:val="28"/>
          <w:lang w:eastAsia="en-US"/>
        </w:rPr>
        <w:t>редакци</w:t>
      </w:r>
      <w:r>
        <w:rPr>
          <w:rFonts w:eastAsiaTheme="minorHAnsi"/>
          <w:szCs w:val="28"/>
          <w:lang w:eastAsia="en-US"/>
        </w:rPr>
        <w:t>и</w:t>
      </w:r>
      <w:r w:rsidR="00184974" w:rsidRPr="00375CED">
        <w:rPr>
          <w:rFonts w:eastAsiaTheme="minorHAnsi"/>
          <w:szCs w:val="28"/>
          <w:lang w:eastAsia="en-US"/>
        </w:rPr>
        <w:t xml:space="preserve"> </w:t>
      </w:r>
      <w:r w:rsidR="00184974" w:rsidRPr="00375CED">
        <w:rPr>
          <w:rFonts w:eastAsiaTheme="minorHAnsi"/>
          <w:b/>
          <w:szCs w:val="28"/>
          <w:lang w:eastAsia="en-US"/>
        </w:rPr>
        <w:t>Стратегии Национальной безопасности Российской Федерации</w:t>
      </w:r>
      <w:r w:rsidR="00184974" w:rsidRPr="00375CED">
        <w:rPr>
          <w:rFonts w:eastAsiaTheme="minorHAnsi"/>
          <w:szCs w:val="28"/>
          <w:lang w:eastAsia="en-US"/>
        </w:rPr>
        <w:t xml:space="preserve"> четко сказано</w:t>
      </w:r>
      <w:r w:rsidR="00254247" w:rsidRPr="00375CED">
        <w:rPr>
          <w:rFonts w:eastAsiaTheme="minorHAnsi"/>
          <w:szCs w:val="28"/>
          <w:lang w:eastAsia="en-US"/>
        </w:rPr>
        <w:t>, что д</w:t>
      </w:r>
      <w:r w:rsidR="00254247" w:rsidRPr="00375CED">
        <w:rPr>
          <w:color w:val="333333"/>
          <w:szCs w:val="28"/>
        </w:rPr>
        <w:t>остижение целей государственной политики обеспечивается путем обучени</w:t>
      </w:r>
      <w:r w:rsidR="00E16AC3">
        <w:rPr>
          <w:color w:val="333333"/>
          <w:szCs w:val="28"/>
        </w:rPr>
        <w:t>я</w:t>
      </w:r>
      <w:r w:rsidR="00254247" w:rsidRPr="00375CED">
        <w:rPr>
          <w:color w:val="333333"/>
          <w:szCs w:val="28"/>
        </w:rPr>
        <w:t xml:space="preserve"> и воспитани</w:t>
      </w:r>
      <w:r w:rsidR="00E16AC3">
        <w:rPr>
          <w:color w:val="333333"/>
          <w:szCs w:val="28"/>
        </w:rPr>
        <w:t>я</w:t>
      </w:r>
      <w:r w:rsidR="00254247" w:rsidRPr="00375CED">
        <w:rPr>
          <w:color w:val="333333"/>
          <w:szCs w:val="28"/>
        </w:rPr>
        <w:t xml:space="preserve"> детей и молодежи на основе традиционных российских духовно-нравственных и культурно-исторических ценностей.</w:t>
      </w:r>
    </w:p>
    <w:p w:rsidR="00724420" w:rsidRPr="00375CED" w:rsidRDefault="00E027C6" w:rsidP="00375CED">
      <w:pPr>
        <w:shd w:val="clear" w:color="auto" w:fill="FFFFFF"/>
        <w:rPr>
          <w:color w:val="333333"/>
          <w:szCs w:val="28"/>
        </w:rPr>
      </w:pPr>
      <w:r w:rsidRPr="00375CED">
        <w:rPr>
          <w:rFonts w:eastAsiaTheme="minorHAnsi"/>
          <w:szCs w:val="28"/>
          <w:lang w:eastAsia="en-US"/>
        </w:rPr>
        <w:t xml:space="preserve">Наконец, </w:t>
      </w:r>
      <w:r w:rsidR="00B0327C">
        <w:rPr>
          <w:rFonts w:eastAsiaTheme="minorHAnsi"/>
          <w:szCs w:val="28"/>
          <w:lang w:eastAsia="en-US"/>
        </w:rPr>
        <w:t>буквально на днях</w:t>
      </w:r>
      <w:r w:rsidRPr="00375CED">
        <w:rPr>
          <w:rFonts w:eastAsiaTheme="minorHAnsi"/>
          <w:szCs w:val="28"/>
          <w:lang w:eastAsia="en-US"/>
        </w:rPr>
        <w:t xml:space="preserve">, 9 ноября 2022 года, были приняты </w:t>
      </w:r>
      <w:r w:rsidRPr="00375CED">
        <w:rPr>
          <w:rFonts w:eastAsiaTheme="minorHAnsi"/>
          <w:b/>
          <w:szCs w:val="28"/>
          <w:lang w:eastAsia="en-US"/>
        </w:rPr>
        <w:t>«</w:t>
      </w:r>
      <w:r w:rsidRPr="00375CED">
        <w:rPr>
          <w:b/>
          <w:color w:val="333333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ценностей»</w:t>
      </w:r>
      <w:r w:rsidR="00724420" w:rsidRPr="00375CED">
        <w:rPr>
          <w:b/>
          <w:color w:val="333333"/>
          <w:szCs w:val="28"/>
        </w:rPr>
        <w:t>.</w:t>
      </w:r>
      <w:r w:rsidRPr="00375CED">
        <w:rPr>
          <w:b/>
          <w:color w:val="333333"/>
          <w:szCs w:val="28"/>
        </w:rPr>
        <w:t xml:space="preserve"> </w:t>
      </w:r>
      <w:r w:rsidR="00724420" w:rsidRPr="00375CED">
        <w:rPr>
          <w:color w:val="333333"/>
          <w:szCs w:val="28"/>
        </w:rPr>
        <w:t xml:space="preserve">Основы являются документом стратегического планирования в сфере обеспечения </w:t>
      </w:r>
      <w:r w:rsidR="00724420" w:rsidRPr="00375CED">
        <w:rPr>
          <w:color w:val="333333"/>
          <w:szCs w:val="28"/>
        </w:rPr>
        <w:lastRenderedPageBreak/>
        <w:t>национальной безопасности России, определяющим цели, задачи, а также инструменты по защите государством духовно-нравственных ценностей.</w:t>
      </w:r>
    </w:p>
    <w:p w:rsidR="00E16AC3" w:rsidRDefault="00724420" w:rsidP="00375CED">
      <w:pPr>
        <w:shd w:val="clear" w:color="auto" w:fill="FFFFFF"/>
        <w:ind w:firstLine="708"/>
        <w:rPr>
          <w:color w:val="333333"/>
          <w:szCs w:val="28"/>
        </w:rPr>
      </w:pPr>
      <w:r w:rsidRPr="00375CED">
        <w:rPr>
          <w:color w:val="333333"/>
          <w:szCs w:val="28"/>
        </w:rPr>
        <w:t>К традиционным ценностям относятся, в частности, жизнь, достоинство, права и свободы человека, патриотизм, служение Отечеству, высокие нравственные идеалы, историческая память и преемственность поколений, единство народов России.</w:t>
      </w:r>
    </w:p>
    <w:p w:rsidR="00E027C6" w:rsidRPr="00375CED" w:rsidRDefault="00724420" w:rsidP="00375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Cs w:val="28"/>
        </w:rPr>
      </w:pPr>
      <w:r w:rsidRPr="00375CED">
        <w:rPr>
          <w:color w:val="333333"/>
          <w:szCs w:val="28"/>
        </w:rPr>
        <w:t xml:space="preserve">Однозначно сказано, что </w:t>
      </w:r>
      <w:r w:rsidRPr="00D270DE">
        <w:rPr>
          <w:color w:val="333333"/>
          <w:szCs w:val="28"/>
        </w:rPr>
        <w:t>«</w:t>
      </w:r>
      <w:r w:rsidR="00E027C6" w:rsidRPr="00D270DE">
        <w:rPr>
          <w:color w:val="333333"/>
          <w:szCs w:val="28"/>
        </w:rPr>
        <w:t xml:space="preserve">религии, являющиеся неотъемлемой частью российского исторического и духовного наследия, оказали значительное влияние на формирование традиционных ценностей, общих для верующих и неверующих граждан. </w:t>
      </w:r>
      <w:r w:rsidR="00E027C6" w:rsidRPr="00375CED">
        <w:rPr>
          <w:b/>
          <w:color w:val="333333"/>
          <w:szCs w:val="28"/>
        </w:rPr>
        <w:t>Особая роль в становлении и укреплении традиционных ценностей принадлежит православию</w:t>
      </w:r>
      <w:r w:rsidR="007B3D0F">
        <w:rPr>
          <w:b/>
          <w:color w:val="333333"/>
          <w:szCs w:val="28"/>
        </w:rPr>
        <w:t>»</w:t>
      </w:r>
      <w:r w:rsidR="00E027C6" w:rsidRPr="00375CED">
        <w:rPr>
          <w:b/>
          <w:color w:val="333333"/>
          <w:szCs w:val="28"/>
        </w:rPr>
        <w:t>.</w:t>
      </w:r>
    </w:p>
    <w:p w:rsidR="00724420" w:rsidRPr="00375CED" w:rsidRDefault="00E027C6" w:rsidP="00375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Cs w:val="28"/>
        </w:rPr>
      </w:pPr>
      <w:r w:rsidRPr="00375CED">
        <w:rPr>
          <w:color w:val="333333"/>
          <w:szCs w:val="28"/>
        </w:rPr>
        <w:t xml:space="preserve">Крайне важно то, что в </w:t>
      </w:r>
      <w:r w:rsidR="006E6F4E">
        <w:rPr>
          <w:color w:val="333333"/>
          <w:szCs w:val="28"/>
        </w:rPr>
        <w:t xml:space="preserve">этом </w:t>
      </w:r>
      <w:r w:rsidRPr="00375CED">
        <w:rPr>
          <w:color w:val="333333"/>
          <w:szCs w:val="28"/>
        </w:rPr>
        <w:t xml:space="preserve">документе особо отмечено, что для </w:t>
      </w:r>
      <w:r w:rsidRPr="00375CED">
        <w:rPr>
          <w:b/>
          <w:color w:val="333333"/>
          <w:szCs w:val="28"/>
        </w:rPr>
        <w:t>решения</w:t>
      </w:r>
      <w:r w:rsidR="00375CED" w:rsidRPr="00375CED">
        <w:rPr>
          <w:b/>
          <w:color w:val="333333"/>
          <w:szCs w:val="28"/>
        </w:rPr>
        <w:t xml:space="preserve"> </w:t>
      </w:r>
      <w:r w:rsidRPr="00375CED">
        <w:rPr>
          <w:b/>
          <w:color w:val="333333"/>
          <w:szCs w:val="28"/>
        </w:rPr>
        <w:t>проблем в области сохранения и укрепления традиционных ценностей необходимы</w:t>
      </w:r>
      <w:r w:rsidR="00C33326">
        <w:rPr>
          <w:b/>
          <w:color w:val="333333"/>
          <w:szCs w:val="28"/>
        </w:rPr>
        <w:t xml:space="preserve"> следующие конкретные инструменты</w:t>
      </w:r>
      <w:r w:rsidRPr="00375CED">
        <w:rPr>
          <w:b/>
          <w:color w:val="333333"/>
          <w:szCs w:val="28"/>
        </w:rPr>
        <w:t>:</w:t>
      </w:r>
      <w:r w:rsidR="002038AE">
        <w:rPr>
          <w:b/>
          <w:color w:val="333333"/>
          <w:szCs w:val="28"/>
        </w:rPr>
        <w:t xml:space="preserve"> </w:t>
      </w:r>
      <w:r w:rsidRPr="00375CED">
        <w:rPr>
          <w:color w:val="333333"/>
          <w:szCs w:val="28"/>
        </w:rPr>
        <w:t>обеспечение межведомственной координации</w:t>
      </w:r>
      <w:r w:rsidR="00D270DE">
        <w:rPr>
          <w:color w:val="333333"/>
          <w:szCs w:val="28"/>
        </w:rPr>
        <w:t>,</w:t>
      </w:r>
      <w:r w:rsidR="002038AE">
        <w:rPr>
          <w:color w:val="333333"/>
          <w:szCs w:val="28"/>
        </w:rPr>
        <w:t xml:space="preserve"> </w:t>
      </w:r>
      <w:r w:rsidRPr="00375CED">
        <w:rPr>
          <w:color w:val="333333"/>
          <w:szCs w:val="28"/>
        </w:rPr>
        <w:t>совершенствование форм и методов воспитания и образования детей и молодежи</w:t>
      </w:r>
      <w:r w:rsidR="00D270DE">
        <w:rPr>
          <w:color w:val="333333"/>
          <w:szCs w:val="28"/>
        </w:rPr>
        <w:t>,</w:t>
      </w:r>
      <w:r w:rsidR="00E16AC3">
        <w:rPr>
          <w:color w:val="333333"/>
          <w:szCs w:val="28"/>
        </w:rPr>
        <w:t xml:space="preserve"> </w:t>
      </w:r>
      <w:r w:rsidR="002038AE">
        <w:rPr>
          <w:color w:val="333333"/>
          <w:szCs w:val="28"/>
        </w:rPr>
        <w:t xml:space="preserve">оценка проектов </w:t>
      </w:r>
      <w:r w:rsidR="00724420" w:rsidRPr="00375CED">
        <w:rPr>
          <w:color w:val="333333"/>
          <w:szCs w:val="28"/>
        </w:rPr>
        <w:t xml:space="preserve">программ и мероприятий на предмет </w:t>
      </w:r>
      <w:r w:rsidR="00724420" w:rsidRPr="00F96697">
        <w:rPr>
          <w:b/>
          <w:color w:val="333333"/>
          <w:szCs w:val="28"/>
        </w:rPr>
        <w:t>соответствия традиционным ценностям</w:t>
      </w:r>
      <w:r w:rsidR="00D270DE" w:rsidRPr="00D270DE">
        <w:rPr>
          <w:color w:val="333333"/>
          <w:szCs w:val="28"/>
        </w:rPr>
        <w:t>,</w:t>
      </w:r>
      <w:r w:rsidR="00E16AC3">
        <w:rPr>
          <w:color w:val="333333"/>
          <w:szCs w:val="28"/>
        </w:rPr>
        <w:t xml:space="preserve"> </w:t>
      </w:r>
      <w:r w:rsidR="00724420" w:rsidRPr="00375CED">
        <w:rPr>
          <w:color w:val="333333"/>
          <w:szCs w:val="28"/>
        </w:rPr>
        <w:t xml:space="preserve">привлечение институтов гражданского общества, </w:t>
      </w:r>
      <w:r w:rsidR="00724420" w:rsidRPr="00F96697">
        <w:rPr>
          <w:b/>
          <w:color w:val="333333"/>
          <w:szCs w:val="28"/>
        </w:rPr>
        <w:t>в том числе религиозных организаций</w:t>
      </w:r>
      <w:r w:rsidR="00724420" w:rsidRPr="00375CED">
        <w:rPr>
          <w:color w:val="333333"/>
          <w:szCs w:val="28"/>
        </w:rPr>
        <w:t>, к участию в реализации государственной политики по сохранению и укреплению традиционных ценностей.</w:t>
      </w:r>
    </w:p>
    <w:p w:rsidR="00280178" w:rsidRPr="00375CED" w:rsidRDefault="00280178" w:rsidP="00375CED">
      <w:pPr>
        <w:ind w:firstLine="708"/>
        <w:rPr>
          <w:rFonts w:eastAsiaTheme="minorHAnsi"/>
          <w:szCs w:val="28"/>
          <w:lang w:eastAsia="en-US"/>
        </w:rPr>
      </w:pPr>
      <w:r w:rsidRPr="00375CED">
        <w:rPr>
          <w:rFonts w:eastAsiaTheme="minorHAnsi"/>
          <w:szCs w:val="28"/>
          <w:lang w:eastAsia="en-US"/>
        </w:rPr>
        <w:t xml:space="preserve">В </w:t>
      </w:r>
      <w:r w:rsidR="00F96697">
        <w:rPr>
          <w:rFonts w:eastAsiaTheme="minorHAnsi"/>
          <w:szCs w:val="28"/>
          <w:lang w:eastAsia="en-US"/>
        </w:rPr>
        <w:t xml:space="preserve">нашей </w:t>
      </w:r>
      <w:r w:rsidRPr="00375CED">
        <w:rPr>
          <w:rFonts w:eastAsiaTheme="minorHAnsi"/>
          <w:szCs w:val="28"/>
          <w:lang w:eastAsia="en-US"/>
        </w:rPr>
        <w:t xml:space="preserve">Новосибирской области </w:t>
      </w:r>
      <w:r w:rsidR="0096557C" w:rsidRPr="00375CED">
        <w:rPr>
          <w:rFonts w:eastAsiaTheme="minorHAnsi"/>
          <w:szCs w:val="28"/>
          <w:lang w:eastAsia="en-US"/>
        </w:rPr>
        <w:t xml:space="preserve">еще </w:t>
      </w:r>
      <w:r w:rsidR="00D270DE">
        <w:rPr>
          <w:rFonts w:eastAsiaTheme="minorHAnsi"/>
          <w:szCs w:val="28"/>
          <w:lang w:eastAsia="en-US"/>
        </w:rPr>
        <w:t xml:space="preserve">четыре </w:t>
      </w:r>
      <w:r w:rsidR="007B3D0F">
        <w:rPr>
          <w:rFonts w:eastAsiaTheme="minorHAnsi"/>
          <w:szCs w:val="28"/>
          <w:lang w:eastAsia="en-US"/>
        </w:rPr>
        <w:t xml:space="preserve">года назад </w:t>
      </w:r>
      <w:r w:rsidR="007B3D0F" w:rsidRPr="007B3D0F">
        <w:rPr>
          <w:rFonts w:eastAsiaTheme="minorHAnsi"/>
          <w:i/>
          <w:szCs w:val="28"/>
          <w:lang w:eastAsia="en-US"/>
        </w:rPr>
        <w:t>(тут мы снова оказались в лидерах)</w:t>
      </w:r>
      <w:r w:rsidR="007B3D0F">
        <w:rPr>
          <w:rFonts w:eastAsiaTheme="minorHAnsi"/>
          <w:szCs w:val="28"/>
          <w:lang w:eastAsia="en-US"/>
        </w:rPr>
        <w:t xml:space="preserve"> </w:t>
      </w:r>
      <w:r w:rsidR="001C408F">
        <w:rPr>
          <w:rFonts w:eastAsiaTheme="minorHAnsi"/>
          <w:szCs w:val="28"/>
          <w:lang w:eastAsia="en-US"/>
        </w:rPr>
        <w:t xml:space="preserve">еще </w:t>
      </w:r>
      <w:r w:rsidRPr="00375CED">
        <w:rPr>
          <w:rFonts w:eastAsiaTheme="minorHAnsi"/>
          <w:szCs w:val="28"/>
          <w:lang w:eastAsia="en-US"/>
        </w:rPr>
        <w:t xml:space="preserve">в 2018 году был принят документ, регламентирующий </w:t>
      </w:r>
      <w:r w:rsidR="00375CED" w:rsidRPr="00375CED">
        <w:rPr>
          <w:rFonts w:eastAsiaTheme="minorHAnsi"/>
          <w:szCs w:val="28"/>
          <w:lang w:eastAsia="en-US"/>
        </w:rPr>
        <w:t>«</w:t>
      </w:r>
      <w:r w:rsidRPr="00375CED">
        <w:rPr>
          <w:rFonts w:eastAsiaTheme="minorHAnsi"/>
          <w:szCs w:val="28"/>
          <w:lang w:eastAsia="en-US"/>
        </w:rPr>
        <w:t>кадетское</w:t>
      </w:r>
      <w:r w:rsidR="00375CED" w:rsidRPr="00375CED">
        <w:rPr>
          <w:rFonts w:eastAsiaTheme="minorHAnsi"/>
          <w:szCs w:val="28"/>
          <w:lang w:eastAsia="en-US"/>
        </w:rPr>
        <w:t>»</w:t>
      </w:r>
      <w:r w:rsidRPr="00375CED">
        <w:rPr>
          <w:rFonts w:eastAsiaTheme="minorHAnsi"/>
          <w:szCs w:val="28"/>
          <w:lang w:eastAsia="en-US"/>
        </w:rPr>
        <w:t xml:space="preserve"> образование и воспитание</w:t>
      </w:r>
      <w:r w:rsidR="00E16AC3">
        <w:rPr>
          <w:rFonts w:eastAsiaTheme="minorHAnsi"/>
          <w:szCs w:val="28"/>
          <w:lang w:eastAsia="en-US"/>
        </w:rPr>
        <w:t xml:space="preserve"> — </w:t>
      </w:r>
      <w:r w:rsidRPr="00375CED">
        <w:rPr>
          <w:rFonts w:eastAsiaTheme="minorHAnsi"/>
          <w:b/>
          <w:szCs w:val="28"/>
          <w:lang w:eastAsia="en-US"/>
        </w:rPr>
        <w:t xml:space="preserve">«Концепция подготовки обучающихся к военной или иной государственной службе в общеобразовательных организациях». </w:t>
      </w:r>
      <w:r w:rsidRPr="00375CED">
        <w:rPr>
          <w:rFonts w:eastAsiaTheme="minorHAnsi"/>
          <w:szCs w:val="28"/>
          <w:lang w:eastAsia="en-US"/>
        </w:rPr>
        <w:t>Он был рожден довольно удивительным образом</w:t>
      </w:r>
      <w:r w:rsidR="00E16AC3">
        <w:rPr>
          <w:rFonts w:eastAsiaTheme="minorHAnsi"/>
          <w:szCs w:val="28"/>
          <w:lang w:eastAsia="en-US"/>
        </w:rPr>
        <w:t xml:space="preserve"> — </w:t>
      </w:r>
      <w:r w:rsidRPr="00375CED">
        <w:rPr>
          <w:rFonts w:eastAsiaTheme="minorHAnsi"/>
          <w:szCs w:val="28"/>
          <w:lang w:eastAsia="en-US"/>
        </w:rPr>
        <w:t>как совместное творчество специалистов министерства образования области, директор</w:t>
      </w:r>
      <w:r w:rsidR="00C33326">
        <w:rPr>
          <w:rFonts w:eastAsiaTheme="minorHAnsi"/>
          <w:szCs w:val="28"/>
          <w:lang w:eastAsia="en-US"/>
        </w:rPr>
        <w:t>ов</w:t>
      </w:r>
      <w:r w:rsidRPr="00375CED">
        <w:rPr>
          <w:rFonts w:eastAsiaTheme="minorHAnsi"/>
          <w:szCs w:val="28"/>
          <w:lang w:eastAsia="en-US"/>
        </w:rPr>
        <w:t xml:space="preserve"> </w:t>
      </w:r>
      <w:r w:rsidR="00C33326">
        <w:rPr>
          <w:rFonts w:eastAsiaTheme="minorHAnsi"/>
          <w:szCs w:val="28"/>
          <w:lang w:eastAsia="en-US"/>
        </w:rPr>
        <w:t xml:space="preserve">и завучей по воспитательной работе </w:t>
      </w:r>
      <w:r w:rsidRPr="00375CED">
        <w:rPr>
          <w:rFonts w:eastAsiaTheme="minorHAnsi"/>
          <w:szCs w:val="28"/>
          <w:lang w:eastAsia="en-US"/>
        </w:rPr>
        <w:t>кадетских корпусов</w:t>
      </w:r>
      <w:r w:rsidR="00C33326">
        <w:rPr>
          <w:rFonts w:eastAsiaTheme="minorHAnsi"/>
          <w:szCs w:val="28"/>
          <w:lang w:eastAsia="en-US"/>
        </w:rPr>
        <w:t>, а также</w:t>
      </w:r>
      <w:r w:rsidR="00E16AC3">
        <w:rPr>
          <w:rFonts w:eastAsiaTheme="minorHAnsi"/>
          <w:szCs w:val="28"/>
          <w:lang w:eastAsia="en-US"/>
        </w:rPr>
        <w:t xml:space="preserve"> — </w:t>
      </w:r>
      <w:r w:rsidRPr="00375CED">
        <w:rPr>
          <w:rFonts w:eastAsiaTheme="minorHAnsi"/>
          <w:szCs w:val="28"/>
          <w:lang w:eastAsia="en-US"/>
        </w:rPr>
        <w:t>представител</w:t>
      </w:r>
      <w:r w:rsidR="00C33326">
        <w:rPr>
          <w:rFonts w:eastAsiaTheme="minorHAnsi"/>
          <w:szCs w:val="28"/>
          <w:lang w:eastAsia="en-US"/>
        </w:rPr>
        <w:t>ей</w:t>
      </w:r>
      <w:r w:rsidRPr="00375CED">
        <w:rPr>
          <w:rFonts w:eastAsiaTheme="minorHAnsi"/>
          <w:szCs w:val="28"/>
          <w:lang w:eastAsia="en-US"/>
        </w:rPr>
        <w:t xml:space="preserve"> епархии. Такой творческий союз («соборный разум») принес достойные плоды.</w:t>
      </w:r>
    </w:p>
    <w:p w:rsidR="00280178" w:rsidRPr="00375CED" w:rsidRDefault="00280178" w:rsidP="00375CED">
      <w:pPr>
        <w:ind w:firstLine="708"/>
        <w:rPr>
          <w:rFonts w:eastAsiaTheme="minorHAnsi"/>
          <w:szCs w:val="28"/>
          <w:lang w:eastAsia="en-US"/>
        </w:rPr>
      </w:pPr>
      <w:r w:rsidRPr="00375CED">
        <w:rPr>
          <w:rFonts w:eastAsiaTheme="minorHAnsi"/>
          <w:szCs w:val="28"/>
          <w:lang w:eastAsia="en-US"/>
        </w:rPr>
        <w:t>В частности, в данной Концепции четко сказано, что сегодня «формирование личности гражданина, который с ранних лет воспитывается в духе патриотизма, готовности к осознанному и профессиональному управлению государством, является актуальной и приоритетной задачей».</w:t>
      </w:r>
    </w:p>
    <w:p w:rsidR="00280178" w:rsidRPr="00375CED" w:rsidRDefault="00280178" w:rsidP="00375CED">
      <w:pPr>
        <w:ind w:firstLine="708"/>
        <w:rPr>
          <w:szCs w:val="28"/>
        </w:rPr>
      </w:pPr>
      <w:r w:rsidRPr="00375CED">
        <w:rPr>
          <w:szCs w:val="28"/>
        </w:rPr>
        <w:t>При этом отмечено, что «Духовно-нравственное развитие и воспитание личности кадет основано на национальных духовных и культурных ценностях, исторических традициях государства, их воплощении в повседневной деятельности и кадетской преемственности воспитанников от поколения к поколению. …Кадетские образование</w:t>
      </w:r>
      <w:r w:rsidR="00E16AC3">
        <w:rPr>
          <w:szCs w:val="28"/>
        </w:rPr>
        <w:t xml:space="preserve"> — </w:t>
      </w:r>
      <w:r w:rsidRPr="00375CED">
        <w:rPr>
          <w:szCs w:val="28"/>
        </w:rPr>
        <w:t>светское образование. Вместе с тем, в основной общеобразовательной программе кадетского образования обязательным является изучение православной культуры и других религиозных культур как феномена общечеловеческой культуры. Ключевая духовно-образующая роль в кадетском образовании принадлежит русскому языку, великой русской и православной культуре».</w:t>
      </w:r>
    </w:p>
    <w:p w:rsidR="00375CED" w:rsidRPr="00375CED" w:rsidRDefault="00280178" w:rsidP="00E16AC3">
      <w:r w:rsidRPr="00375CED">
        <w:lastRenderedPageBreak/>
        <w:t xml:space="preserve">Насколько мне известно, такой четкий и ясный подход к проблеме воспитания до недавнего времени редко можно было встретить. Когда я </w:t>
      </w:r>
      <w:r w:rsidR="00C33326">
        <w:t xml:space="preserve">(в рамках Международных Рождественских Образовательных Чтений) </w:t>
      </w:r>
      <w:r w:rsidR="00643EBA" w:rsidRPr="00375CED">
        <w:t xml:space="preserve">докладывал первому заместителю секретаря Общественной палаты Российской Федерации, Герою России Вячеславу Алексеевичу </w:t>
      </w:r>
      <w:proofErr w:type="spellStart"/>
      <w:r w:rsidR="00643EBA" w:rsidRPr="00375CED">
        <w:t>Бочарову</w:t>
      </w:r>
      <w:proofErr w:type="spellEnd"/>
      <w:r w:rsidR="00643EBA" w:rsidRPr="00375CED">
        <w:t xml:space="preserve"> о создании такого документа, это вызвало большой интерес</w:t>
      </w:r>
      <w:r w:rsidR="00D270DE">
        <w:t>. К</w:t>
      </w:r>
      <w:r w:rsidR="00643EBA" w:rsidRPr="00375CED">
        <w:t>ак оказалось, что Общественная Палата РФ как раз гото</w:t>
      </w:r>
      <w:r w:rsidR="00375CED" w:rsidRPr="00375CED">
        <w:t xml:space="preserve">вила подобный документ, а у нас-то </w:t>
      </w:r>
      <w:r w:rsidR="00643EBA" w:rsidRPr="00375CED">
        <w:t>он уже был готов</w:t>
      </w:r>
      <w:r w:rsidR="00375CED" w:rsidRPr="00375CED">
        <w:t>!</w:t>
      </w:r>
      <w:r w:rsidR="00643EBA" w:rsidRPr="00375CED">
        <w:t xml:space="preserve"> </w:t>
      </w:r>
    </w:p>
    <w:p w:rsidR="00643EBA" w:rsidRPr="00375CED" w:rsidRDefault="00643EBA" w:rsidP="00E16AC3">
      <w:r w:rsidRPr="00375CED">
        <w:t>Наш документ был использован в работе Федеральных органов власти, но</w:t>
      </w:r>
      <w:r w:rsidR="00E16AC3">
        <w:t xml:space="preserve"> </w:t>
      </w:r>
      <w:r w:rsidRPr="00375CED">
        <w:t xml:space="preserve">в нынешних условиях удивляет вот что: почему </w:t>
      </w:r>
      <w:r w:rsidR="0058769C" w:rsidRPr="00375CED">
        <w:t xml:space="preserve">наша Концепция воспитательной работы </w:t>
      </w:r>
      <w:r w:rsidRPr="00375CED">
        <w:t>служит руководящим</w:t>
      </w:r>
      <w:r w:rsidR="0058769C" w:rsidRPr="00375CED">
        <w:t xml:space="preserve"> документом лишь для кадетских корпусов (</w:t>
      </w:r>
      <w:r w:rsidR="00C33326">
        <w:t>как сказано</w:t>
      </w:r>
      <w:r w:rsidR="00E16AC3">
        <w:t xml:space="preserve"> — </w:t>
      </w:r>
      <w:r w:rsidR="0058769C" w:rsidRPr="00375CED">
        <w:t xml:space="preserve">при </w:t>
      </w:r>
      <w:r w:rsidR="0058769C" w:rsidRPr="00375CED">
        <w:rPr>
          <w:rFonts w:eastAsiaTheme="minorHAnsi"/>
          <w:lang w:eastAsia="en-US"/>
        </w:rPr>
        <w:t xml:space="preserve">подготовке «обучающихся к военной или иной государственной службе»)? </w:t>
      </w:r>
      <w:r w:rsidR="0058769C" w:rsidRPr="00F96697">
        <w:rPr>
          <w:rFonts w:eastAsiaTheme="minorHAnsi"/>
          <w:b/>
          <w:lang w:eastAsia="en-US"/>
        </w:rPr>
        <w:t>Неужели воспитание, основанное на</w:t>
      </w:r>
      <w:r w:rsidR="0058769C" w:rsidRPr="00F96697">
        <w:rPr>
          <w:b/>
        </w:rPr>
        <w:t xml:space="preserve"> «национальных духовных и культурных ценностях, исторических традициях государства»</w:t>
      </w:r>
      <w:r w:rsidR="00E16AC3">
        <w:rPr>
          <w:rFonts w:eastAsiaTheme="minorHAnsi"/>
          <w:b/>
          <w:lang w:eastAsia="en-US"/>
        </w:rPr>
        <w:t xml:space="preserve"> </w:t>
      </w:r>
      <w:r w:rsidR="0058769C" w:rsidRPr="00F96697">
        <w:rPr>
          <w:rFonts w:eastAsiaTheme="minorHAnsi"/>
          <w:b/>
          <w:lang w:eastAsia="en-US"/>
        </w:rPr>
        <w:t>необходимо лишь для тех, кто, возможно, завтра будет с оружием в руках защищать это самое государство?</w:t>
      </w:r>
    </w:p>
    <w:p w:rsidR="002840EE" w:rsidRPr="00D270DE" w:rsidRDefault="0096557C" w:rsidP="00E16AC3">
      <w:pPr>
        <w:rPr>
          <w:color w:val="333333"/>
        </w:rPr>
      </w:pPr>
      <w:r w:rsidRPr="00375CED">
        <w:t>Предлагаю, основываясь на обсуждаемых сегодня документах</w:t>
      </w:r>
      <w:r w:rsidR="00E16AC3">
        <w:t xml:space="preserve"> — </w:t>
      </w:r>
      <w:r w:rsidRPr="00375CED">
        <w:t xml:space="preserve">Стратегии национальной безопасности, Основах </w:t>
      </w:r>
      <w:r w:rsidRPr="00375CED">
        <w:rPr>
          <w:color w:val="333333"/>
        </w:rPr>
        <w:t xml:space="preserve">государственной политики по сохранению и укреплению традиционных российских духовно-нравственных ценностей и других, распространить имеющийся в </w:t>
      </w:r>
      <w:r w:rsidR="00D270DE">
        <w:rPr>
          <w:color w:val="333333"/>
        </w:rPr>
        <w:t xml:space="preserve">нашей </w:t>
      </w:r>
      <w:r w:rsidRPr="00375CED">
        <w:rPr>
          <w:color w:val="333333"/>
        </w:rPr>
        <w:t xml:space="preserve">области опыт воспитания учащейся молодежи </w:t>
      </w:r>
      <w:r w:rsidRPr="00D270DE">
        <w:rPr>
          <w:color w:val="333333"/>
        </w:rPr>
        <w:t>на все без исключения образовательные учреждения</w:t>
      </w:r>
      <w:r w:rsidR="00B0327C" w:rsidRPr="00D270DE">
        <w:rPr>
          <w:color w:val="333333"/>
        </w:rPr>
        <w:t>, а также на широкий круг граждан</w:t>
      </w:r>
      <w:r w:rsidRPr="00D270DE">
        <w:rPr>
          <w:color w:val="333333"/>
        </w:rPr>
        <w:t>.</w:t>
      </w:r>
    </w:p>
    <w:p w:rsidR="00691D18" w:rsidRPr="00375CED" w:rsidRDefault="00D270DE" w:rsidP="00E16AC3">
      <w:r>
        <w:rPr>
          <w:color w:val="333333"/>
        </w:rPr>
        <w:t>П</w:t>
      </w:r>
      <w:r w:rsidR="00691D18">
        <w:rPr>
          <w:color w:val="333333"/>
        </w:rPr>
        <w:t>рошу обратить внимание на то, что н</w:t>
      </w:r>
      <w:r w:rsidR="00691D18" w:rsidRPr="00375CED">
        <w:t>еобходимо создать</w:t>
      </w:r>
      <w:r w:rsidR="00E16AC3">
        <w:t xml:space="preserve"> </w:t>
      </w:r>
      <w:r w:rsidR="00691D18" w:rsidRPr="00375CED">
        <w:t xml:space="preserve">действующую </w:t>
      </w:r>
      <w:r w:rsidR="00691D18" w:rsidRPr="00D270DE">
        <w:t>систему</w:t>
      </w:r>
      <w:r w:rsidR="00691D18" w:rsidRPr="00375CED">
        <w:t xml:space="preserve"> гражданско-патриотического воспитания граждан (а не только учащейся молодежи), охватывающую не только образовательные учреждения всех уровней, но и </w:t>
      </w:r>
      <w:r w:rsidR="00691D18" w:rsidRPr="00D270DE">
        <w:t>всю сферу общественной жизни.</w:t>
      </w:r>
      <w:r w:rsidR="00691D18" w:rsidRPr="00375CED">
        <w:t xml:space="preserve"> </w:t>
      </w:r>
    </w:p>
    <w:p w:rsidR="00691D18" w:rsidRPr="00375CED" w:rsidRDefault="00691D18" w:rsidP="00375CED">
      <w:pPr>
        <w:rPr>
          <w:szCs w:val="28"/>
        </w:rPr>
      </w:pPr>
      <w:bookmarkStart w:id="1" w:name="_GoBack"/>
      <w:bookmarkEnd w:id="1"/>
    </w:p>
    <w:sectPr w:rsidR="00691D18" w:rsidRPr="00375CED" w:rsidSect="00900FA1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E0" w:rsidRDefault="004278E0">
      <w:r>
        <w:separator/>
      </w:r>
    </w:p>
  </w:endnote>
  <w:endnote w:type="continuationSeparator" w:id="0">
    <w:p w:rsidR="004278E0" w:rsidRDefault="0042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164528"/>
      <w:docPartObj>
        <w:docPartGallery w:val="Page Numbers (Bottom of Page)"/>
        <w:docPartUnique/>
      </w:docPartObj>
    </w:sdtPr>
    <w:sdtContent>
      <w:p w:rsidR="00900FA1" w:rsidRDefault="00900F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95">
          <w:rPr>
            <w:noProof/>
          </w:rPr>
          <w:t>6</w:t>
        </w:r>
        <w:r>
          <w:fldChar w:fldCharType="end"/>
        </w:r>
      </w:p>
    </w:sdtContent>
  </w:sdt>
  <w:p w:rsidR="00900FA1" w:rsidRDefault="00900F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E0" w:rsidRDefault="004278E0">
      <w:r>
        <w:separator/>
      </w:r>
    </w:p>
  </w:footnote>
  <w:footnote w:type="continuationSeparator" w:id="0">
    <w:p w:rsidR="004278E0" w:rsidRDefault="0042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57" w:rsidRDefault="009B7EF4" w:rsidP="006F2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2F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F57" w:rsidRDefault="006F2F57" w:rsidP="006F2F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57" w:rsidRDefault="006F2F57" w:rsidP="006F2F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60B4"/>
    <w:multiLevelType w:val="hybridMultilevel"/>
    <w:tmpl w:val="3374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EE"/>
    <w:rsid w:val="000F0E72"/>
    <w:rsid w:val="00161986"/>
    <w:rsid w:val="00184974"/>
    <w:rsid w:val="001C408F"/>
    <w:rsid w:val="002038AE"/>
    <w:rsid w:val="00217DD3"/>
    <w:rsid w:val="00254247"/>
    <w:rsid w:val="00280178"/>
    <w:rsid w:val="002840EE"/>
    <w:rsid w:val="002E2D95"/>
    <w:rsid w:val="00331B8F"/>
    <w:rsid w:val="00375CED"/>
    <w:rsid w:val="00384F3E"/>
    <w:rsid w:val="003F31ED"/>
    <w:rsid w:val="00416060"/>
    <w:rsid w:val="004278E0"/>
    <w:rsid w:val="00521002"/>
    <w:rsid w:val="0052685F"/>
    <w:rsid w:val="005664C8"/>
    <w:rsid w:val="0058769C"/>
    <w:rsid w:val="005A1176"/>
    <w:rsid w:val="00624DDE"/>
    <w:rsid w:val="00643EBA"/>
    <w:rsid w:val="00691D18"/>
    <w:rsid w:val="006B4B1B"/>
    <w:rsid w:val="006D1576"/>
    <w:rsid w:val="006E6F4E"/>
    <w:rsid w:val="006E777D"/>
    <w:rsid w:val="006F2F57"/>
    <w:rsid w:val="0072284A"/>
    <w:rsid w:val="00724420"/>
    <w:rsid w:val="007B3D0F"/>
    <w:rsid w:val="00900FA1"/>
    <w:rsid w:val="0096557C"/>
    <w:rsid w:val="009B7EF4"/>
    <w:rsid w:val="009D0410"/>
    <w:rsid w:val="00A35A34"/>
    <w:rsid w:val="00A759D1"/>
    <w:rsid w:val="00B0327C"/>
    <w:rsid w:val="00BA4042"/>
    <w:rsid w:val="00C2612C"/>
    <w:rsid w:val="00C33326"/>
    <w:rsid w:val="00D23C64"/>
    <w:rsid w:val="00D270DE"/>
    <w:rsid w:val="00DA68A7"/>
    <w:rsid w:val="00E027C6"/>
    <w:rsid w:val="00E16AC3"/>
    <w:rsid w:val="00E17207"/>
    <w:rsid w:val="00E61162"/>
    <w:rsid w:val="00E8463A"/>
    <w:rsid w:val="00ED3068"/>
    <w:rsid w:val="00F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271EA-5972-4F90-A89B-2F87DCD2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10"/>
    <w:pPr>
      <w:keepNext/>
      <w:keepLines/>
      <w:spacing w:before="240"/>
      <w:ind w:firstLine="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40EE"/>
  </w:style>
  <w:style w:type="paragraph" w:styleId="3">
    <w:name w:val="Body Text 3"/>
    <w:basedOn w:val="a"/>
    <w:link w:val="30"/>
    <w:rsid w:val="002840E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i/>
      <w:color w:val="00000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2840EE"/>
    <w:rPr>
      <w:rFonts w:ascii="Times New Roman" w:eastAsia="Calibri" w:hAnsi="Times New Roman" w:cs="Times New Roman"/>
      <w:b/>
      <w:i/>
      <w:color w:val="000000"/>
      <w:szCs w:val="20"/>
      <w:lang w:eastAsia="ru-RU"/>
    </w:rPr>
  </w:style>
  <w:style w:type="paragraph" w:styleId="a6">
    <w:name w:val="Body Text"/>
    <w:basedOn w:val="a"/>
    <w:link w:val="a7"/>
    <w:rsid w:val="002840E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Основной текст Знак"/>
    <w:basedOn w:val="a0"/>
    <w:link w:val="a6"/>
    <w:rsid w:val="002840E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erson0theme17">
    <w:name w:val="person_0 theme_17"/>
    <w:basedOn w:val="a"/>
    <w:rsid w:val="002840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40EE"/>
  </w:style>
  <w:style w:type="paragraph" w:customStyle="1" w:styleId="person0theme10">
    <w:name w:val="person_0 theme_10"/>
    <w:basedOn w:val="a"/>
    <w:rsid w:val="002840EE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A759D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759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D0410"/>
    <w:rPr>
      <w:rFonts w:ascii="Arial" w:eastAsiaTheme="majorEastAsia" w:hAnsi="Arial" w:cstheme="majorBidi"/>
      <w:color w:val="000000" w:themeColor="text1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E16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A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E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eugene</cp:lastModifiedBy>
  <cp:revision>3</cp:revision>
  <dcterms:created xsi:type="dcterms:W3CDTF">2022-11-18T06:28:00Z</dcterms:created>
  <dcterms:modified xsi:type="dcterms:W3CDTF">2022-11-19T10:13:00Z</dcterms:modified>
</cp:coreProperties>
</file>